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0F86" w:rsidRDefault="00F55241" w:rsidP="00F55241">
      <w:pPr>
        <w:ind w:firstLine="0"/>
        <w:jc w:val="center"/>
        <w:rPr>
          <w:b/>
          <w:sz w:val="18"/>
        </w:rPr>
      </w:pPr>
      <w:r>
        <w:rPr>
          <w:b/>
          <w:noProof/>
          <w:color w:val="000078"/>
          <w:sz w:val="18"/>
          <w:lang w:eastAsia="ru-RU"/>
        </w:rPr>
        <w:drawing>
          <wp:anchor distT="0" distB="0" distL="0" distR="0" simplePos="0" relativeHeight="251657216" behindDoc="1" locked="0" layoutInCell="1" allowOverlap="1">
            <wp:simplePos x="0" y="0"/>
            <wp:positionH relativeFrom="page">
              <wp:posOffset>3635375</wp:posOffset>
            </wp:positionH>
            <wp:positionV relativeFrom="paragraph">
              <wp:posOffset>220980</wp:posOffset>
            </wp:positionV>
            <wp:extent cx="467360" cy="614045"/>
            <wp:effectExtent l="19050" t="0" r="8890" b="0"/>
            <wp:wrapTopAndBottom/>
            <wp:docPr id="1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7360" cy="614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F0F86">
        <w:rPr>
          <w:b/>
          <w:color w:val="000078"/>
          <w:sz w:val="18"/>
        </w:rPr>
        <w:t>ПЕРВОЕ</w:t>
      </w:r>
      <w:r w:rsidR="000F0F86">
        <w:rPr>
          <w:b/>
          <w:color w:val="000078"/>
          <w:spacing w:val="-8"/>
          <w:sz w:val="18"/>
        </w:rPr>
        <w:t xml:space="preserve"> </w:t>
      </w:r>
      <w:r w:rsidR="000F0F86">
        <w:rPr>
          <w:b/>
          <w:color w:val="000078"/>
          <w:sz w:val="18"/>
        </w:rPr>
        <w:t>ВЫСШЕЕ</w:t>
      </w:r>
      <w:r w:rsidR="000F0F86">
        <w:rPr>
          <w:b/>
          <w:color w:val="000078"/>
          <w:spacing w:val="-4"/>
          <w:sz w:val="18"/>
        </w:rPr>
        <w:t xml:space="preserve"> </w:t>
      </w:r>
      <w:r w:rsidR="000F0F86">
        <w:rPr>
          <w:b/>
          <w:color w:val="000078"/>
          <w:sz w:val="18"/>
        </w:rPr>
        <w:t>ТЕХНИЧЕСКОЕ</w:t>
      </w:r>
      <w:r w:rsidR="000F0F86">
        <w:rPr>
          <w:b/>
          <w:color w:val="000078"/>
          <w:spacing w:val="-4"/>
          <w:sz w:val="18"/>
        </w:rPr>
        <w:t xml:space="preserve"> </w:t>
      </w:r>
      <w:r w:rsidR="000F0F86">
        <w:rPr>
          <w:b/>
          <w:color w:val="000078"/>
          <w:sz w:val="18"/>
        </w:rPr>
        <w:t>УЧЕБНОЕ</w:t>
      </w:r>
      <w:r w:rsidR="000F0F86">
        <w:rPr>
          <w:b/>
          <w:color w:val="000078"/>
          <w:spacing w:val="-4"/>
          <w:sz w:val="18"/>
        </w:rPr>
        <w:t xml:space="preserve"> </w:t>
      </w:r>
      <w:r w:rsidR="000F0F86">
        <w:rPr>
          <w:b/>
          <w:color w:val="000078"/>
          <w:sz w:val="18"/>
        </w:rPr>
        <w:t>ЗАВЕДЕНИЕ</w:t>
      </w:r>
      <w:r w:rsidR="000F0F86">
        <w:rPr>
          <w:b/>
          <w:color w:val="000078"/>
          <w:spacing w:val="-3"/>
          <w:sz w:val="18"/>
        </w:rPr>
        <w:t xml:space="preserve"> </w:t>
      </w:r>
      <w:r w:rsidR="000F0F86">
        <w:rPr>
          <w:b/>
          <w:color w:val="000078"/>
          <w:spacing w:val="-2"/>
          <w:sz w:val="18"/>
        </w:rPr>
        <w:t>РОССИИ</w:t>
      </w:r>
    </w:p>
    <w:p w:rsidR="000F0F86" w:rsidRDefault="000F0F86" w:rsidP="00F55241">
      <w:pPr>
        <w:pStyle w:val="aff8"/>
        <w:spacing w:before="79"/>
        <w:ind w:left="0"/>
        <w:jc w:val="center"/>
        <w:rPr>
          <w:b/>
          <w:sz w:val="18"/>
        </w:rPr>
      </w:pPr>
    </w:p>
    <w:p w:rsidR="000F0F86" w:rsidRDefault="000F0F86" w:rsidP="00F55241">
      <w:pPr>
        <w:tabs>
          <w:tab w:val="left" w:pos="8647"/>
        </w:tabs>
        <w:ind w:firstLine="0"/>
        <w:jc w:val="center"/>
        <w:rPr>
          <w:b/>
          <w:sz w:val="18"/>
        </w:rPr>
      </w:pPr>
      <w:r>
        <w:rPr>
          <w:b/>
          <w:color w:val="993300"/>
          <w:sz w:val="18"/>
        </w:rPr>
        <w:t>МИНИСТЕРСТВО</w:t>
      </w:r>
      <w:r>
        <w:rPr>
          <w:b/>
          <w:color w:val="993300"/>
          <w:spacing w:val="-7"/>
          <w:sz w:val="18"/>
        </w:rPr>
        <w:t xml:space="preserve"> </w:t>
      </w:r>
      <w:r>
        <w:rPr>
          <w:b/>
          <w:color w:val="993300"/>
          <w:sz w:val="18"/>
        </w:rPr>
        <w:t>НАУКИ</w:t>
      </w:r>
      <w:r>
        <w:rPr>
          <w:b/>
          <w:color w:val="993300"/>
          <w:spacing w:val="-4"/>
          <w:sz w:val="18"/>
        </w:rPr>
        <w:t xml:space="preserve"> </w:t>
      </w:r>
      <w:r>
        <w:rPr>
          <w:b/>
          <w:color w:val="993300"/>
          <w:sz w:val="18"/>
        </w:rPr>
        <w:t>И</w:t>
      </w:r>
      <w:r>
        <w:rPr>
          <w:b/>
          <w:color w:val="993300"/>
          <w:spacing w:val="-2"/>
          <w:sz w:val="18"/>
        </w:rPr>
        <w:t xml:space="preserve"> </w:t>
      </w:r>
      <w:r>
        <w:rPr>
          <w:b/>
          <w:color w:val="993300"/>
          <w:sz w:val="18"/>
        </w:rPr>
        <w:t>ВЫСШЕГО</w:t>
      </w:r>
      <w:r>
        <w:rPr>
          <w:b/>
          <w:color w:val="993300"/>
          <w:spacing w:val="-4"/>
          <w:sz w:val="18"/>
        </w:rPr>
        <w:t xml:space="preserve"> </w:t>
      </w:r>
      <w:r>
        <w:rPr>
          <w:b/>
          <w:color w:val="993300"/>
          <w:sz w:val="18"/>
        </w:rPr>
        <w:t>ОБРАЗОВАНИЯ</w:t>
      </w:r>
      <w:r>
        <w:rPr>
          <w:b/>
          <w:color w:val="993300"/>
          <w:spacing w:val="-2"/>
          <w:sz w:val="18"/>
        </w:rPr>
        <w:t xml:space="preserve"> </w:t>
      </w:r>
      <w:r>
        <w:rPr>
          <w:b/>
          <w:color w:val="993300"/>
          <w:sz w:val="18"/>
        </w:rPr>
        <w:t>РОССИЙСКОЙ</w:t>
      </w:r>
      <w:r>
        <w:rPr>
          <w:b/>
          <w:color w:val="993300"/>
          <w:spacing w:val="-4"/>
          <w:sz w:val="18"/>
        </w:rPr>
        <w:t xml:space="preserve"> </w:t>
      </w:r>
      <w:r>
        <w:rPr>
          <w:b/>
          <w:color w:val="993300"/>
          <w:spacing w:val="-2"/>
          <w:sz w:val="18"/>
        </w:rPr>
        <w:t>ФЕДЕРАЦИИ</w:t>
      </w:r>
    </w:p>
    <w:p w:rsidR="000F0F86" w:rsidRDefault="000F0F86" w:rsidP="00F55241">
      <w:pPr>
        <w:tabs>
          <w:tab w:val="left" w:pos="8647"/>
        </w:tabs>
        <w:spacing w:before="79"/>
        <w:ind w:firstLine="0"/>
        <w:jc w:val="center"/>
        <w:rPr>
          <w:b/>
          <w:sz w:val="18"/>
        </w:rPr>
      </w:pPr>
      <w:r>
        <w:rPr>
          <w:b/>
          <w:color w:val="993300"/>
          <w:sz w:val="18"/>
        </w:rPr>
        <w:t>федеральное</w:t>
      </w:r>
      <w:r>
        <w:rPr>
          <w:b/>
          <w:color w:val="993300"/>
          <w:spacing w:val="-9"/>
          <w:sz w:val="18"/>
        </w:rPr>
        <w:t xml:space="preserve"> </w:t>
      </w:r>
      <w:r>
        <w:rPr>
          <w:b/>
          <w:color w:val="993300"/>
          <w:sz w:val="18"/>
        </w:rPr>
        <w:t>государственное</w:t>
      </w:r>
      <w:r>
        <w:rPr>
          <w:b/>
          <w:color w:val="993300"/>
          <w:spacing w:val="-4"/>
          <w:sz w:val="18"/>
        </w:rPr>
        <w:t xml:space="preserve"> </w:t>
      </w:r>
      <w:r>
        <w:rPr>
          <w:b/>
          <w:color w:val="993300"/>
          <w:sz w:val="18"/>
        </w:rPr>
        <w:t>бюджетное</w:t>
      </w:r>
      <w:r>
        <w:rPr>
          <w:b/>
          <w:color w:val="993300"/>
          <w:spacing w:val="-6"/>
          <w:sz w:val="18"/>
        </w:rPr>
        <w:t xml:space="preserve"> </w:t>
      </w:r>
      <w:r>
        <w:rPr>
          <w:b/>
          <w:color w:val="993300"/>
          <w:sz w:val="18"/>
        </w:rPr>
        <w:t>образовательное</w:t>
      </w:r>
      <w:r>
        <w:rPr>
          <w:b/>
          <w:color w:val="993300"/>
          <w:spacing w:val="-6"/>
          <w:sz w:val="18"/>
        </w:rPr>
        <w:t xml:space="preserve"> </w:t>
      </w:r>
      <w:r>
        <w:rPr>
          <w:b/>
          <w:color w:val="993300"/>
          <w:sz w:val="18"/>
        </w:rPr>
        <w:t>учреждение</w:t>
      </w:r>
      <w:r>
        <w:rPr>
          <w:b/>
          <w:color w:val="993300"/>
          <w:spacing w:val="-6"/>
          <w:sz w:val="18"/>
        </w:rPr>
        <w:t xml:space="preserve"> </w:t>
      </w:r>
      <w:r>
        <w:rPr>
          <w:b/>
          <w:color w:val="993300"/>
          <w:sz w:val="18"/>
        </w:rPr>
        <w:t>высшего</w:t>
      </w:r>
      <w:r>
        <w:rPr>
          <w:b/>
          <w:color w:val="993300"/>
          <w:spacing w:val="-4"/>
          <w:sz w:val="18"/>
        </w:rPr>
        <w:t xml:space="preserve"> </w:t>
      </w:r>
      <w:r>
        <w:rPr>
          <w:b/>
          <w:color w:val="993300"/>
          <w:spacing w:val="-2"/>
          <w:sz w:val="18"/>
        </w:rPr>
        <w:t>образования</w:t>
      </w:r>
    </w:p>
    <w:p w:rsidR="000F0F86" w:rsidRPr="00175F3A" w:rsidRDefault="000F0F86" w:rsidP="00F55241">
      <w:pPr>
        <w:tabs>
          <w:tab w:val="left" w:pos="8647"/>
        </w:tabs>
        <w:spacing w:before="127"/>
        <w:ind w:firstLine="0"/>
        <w:jc w:val="center"/>
        <w:rPr>
          <w:b/>
          <w:sz w:val="19"/>
          <w:szCs w:val="19"/>
        </w:rPr>
      </w:pPr>
      <w:r w:rsidRPr="00175F3A">
        <w:rPr>
          <w:b/>
          <w:color w:val="000078"/>
          <w:sz w:val="19"/>
          <w:szCs w:val="19"/>
        </w:rPr>
        <w:t>«</w:t>
      </w:r>
      <w:r w:rsidRPr="00175F3A">
        <w:rPr>
          <w:b/>
          <w:color w:val="000078"/>
          <w:spacing w:val="-30"/>
          <w:sz w:val="19"/>
          <w:szCs w:val="19"/>
        </w:rPr>
        <w:t xml:space="preserve"> </w:t>
      </w:r>
      <w:r w:rsidRPr="00175F3A">
        <w:rPr>
          <w:b/>
          <w:color w:val="000078"/>
          <w:spacing w:val="16"/>
          <w:sz w:val="19"/>
          <w:szCs w:val="19"/>
        </w:rPr>
        <w:t>САНКТ-</w:t>
      </w:r>
      <w:r w:rsidRPr="00175F3A">
        <w:rPr>
          <w:b/>
          <w:color w:val="000078"/>
          <w:spacing w:val="18"/>
          <w:sz w:val="19"/>
          <w:szCs w:val="19"/>
        </w:rPr>
        <w:t>ПЕТЕРБУРГСКИЙ</w:t>
      </w:r>
      <w:r w:rsidRPr="00175F3A">
        <w:rPr>
          <w:b/>
          <w:color w:val="000078"/>
          <w:spacing w:val="21"/>
          <w:sz w:val="19"/>
          <w:szCs w:val="19"/>
        </w:rPr>
        <w:t xml:space="preserve"> </w:t>
      </w:r>
      <w:r w:rsidRPr="00175F3A">
        <w:rPr>
          <w:b/>
          <w:color w:val="000078"/>
          <w:spacing w:val="16"/>
          <w:sz w:val="19"/>
          <w:szCs w:val="19"/>
        </w:rPr>
        <w:t>ГОРНЫЙ</w:t>
      </w:r>
      <w:r w:rsidRPr="00175F3A">
        <w:rPr>
          <w:b/>
          <w:color w:val="000078"/>
          <w:spacing w:val="36"/>
          <w:sz w:val="19"/>
          <w:szCs w:val="19"/>
        </w:rPr>
        <w:t xml:space="preserve"> </w:t>
      </w:r>
      <w:r w:rsidRPr="00175F3A">
        <w:rPr>
          <w:b/>
          <w:color w:val="000078"/>
          <w:spacing w:val="18"/>
          <w:sz w:val="19"/>
          <w:szCs w:val="19"/>
        </w:rPr>
        <w:t>УНИВЕРСИТЕТ</w:t>
      </w:r>
      <w:r w:rsidRPr="00175F3A">
        <w:rPr>
          <w:b/>
          <w:color w:val="000078"/>
          <w:spacing w:val="30"/>
          <w:sz w:val="19"/>
          <w:szCs w:val="19"/>
        </w:rPr>
        <w:t xml:space="preserve"> </w:t>
      </w:r>
      <w:r w:rsidR="00F55241">
        <w:rPr>
          <w:b/>
          <w:color w:val="000078"/>
          <w:spacing w:val="30"/>
          <w:sz w:val="19"/>
          <w:szCs w:val="19"/>
        </w:rPr>
        <w:br/>
      </w:r>
      <w:r w:rsidRPr="00175F3A">
        <w:rPr>
          <w:b/>
          <w:color w:val="000078"/>
          <w:spacing w:val="18"/>
          <w:sz w:val="19"/>
          <w:szCs w:val="19"/>
        </w:rPr>
        <w:t>ИМПЕРАТРИЦЫ</w:t>
      </w:r>
      <w:r w:rsidRPr="00175F3A">
        <w:rPr>
          <w:b/>
          <w:color w:val="000078"/>
          <w:spacing w:val="30"/>
          <w:sz w:val="19"/>
          <w:szCs w:val="19"/>
        </w:rPr>
        <w:t xml:space="preserve"> </w:t>
      </w:r>
      <w:r w:rsidRPr="00175F3A">
        <w:rPr>
          <w:b/>
          <w:color w:val="000078"/>
          <w:spacing w:val="17"/>
          <w:sz w:val="19"/>
          <w:szCs w:val="19"/>
        </w:rPr>
        <w:t>ЕКАТЕРИН</w:t>
      </w:r>
      <w:r w:rsidRPr="00175F3A">
        <w:rPr>
          <w:b/>
          <w:color w:val="000078"/>
          <w:sz w:val="19"/>
          <w:szCs w:val="19"/>
        </w:rPr>
        <w:t>Ы</w:t>
      </w:r>
      <w:r w:rsidR="00F55241">
        <w:rPr>
          <w:b/>
          <w:color w:val="000078"/>
          <w:spacing w:val="32"/>
          <w:sz w:val="19"/>
          <w:szCs w:val="19"/>
        </w:rPr>
        <w:t> </w:t>
      </w:r>
      <w:r w:rsidRPr="00175F3A">
        <w:rPr>
          <w:b/>
          <w:color w:val="000078"/>
          <w:spacing w:val="8"/>
          <w:sz w:val="19"/>
          <w:szCs w:val="19"/>
        </w:rPr>
        <w:t>II»</w:t>
      </w:r>
    </w:p>
    <w:p w:rsidR="000F0F86" w:rsidRDefault="006245B9" w:rsidP="000F0F86">
      <w:pPr>
        <w:pStyle w:val="aff8"/>
        <w:spacing w:before="4"/>
        <w:ind w:left="0"/>
        <w:rPr>
          <w:b/>
          <w:sz w:val="5"/>
        </w:rPr>
      </w:pPr>
      <w:r>
        <w:rPr>
          <w:b/>
          <w:noProof/>
          <w:sz w:val="5"/>
          <w:lang w:eastAsia="ru-RU"/>
        </w:rPr>
        <w:pict>
          <v:shape id="Graphic 3" o:spid="_x0000_s1026" style="position:absolute;margin-left:48.15pt;margin-top:4.3pt;width:507.4pt;height: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439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" path="m,l6443980,e" filled="f" strokecolor="#c00000" strokeweight="1pt">
            <v:path arrowok="t"/>
            <w10:wrap type="topAndBottom" anchorx="page"/>
          </v:shape>
        </w:pict>
      </w:r>
    </w:p>
    <w:p w:rsidR="000F0F86" w:rsidRPr="00BA3401" w:rsidRDefault="000F0F86" w:rsidP="00F55241">
      <w:pPr>
        <w:pStyle w:val="aff8"/>
        <w:ind w:left="0"/>
        <w:jc w:val="center"/>
        <w:rPr>
          <w:b/>
          <w:sz w:val="28"/>
          <w:szCs w:val="28"/>
        </w:rPr>
      </w:pPr>
    </w:p>
    <w:p w:rsidR="000F0F86" w:rsidRPr="00BA3401" w:rsidRDefault="000F0F86" w:rsidP="00F55241">
      <w:pPr>
        <w:pStyle w:val="aff8"/>
        <w:ind w:left="0"/>
        <w:jc w:val="center"/>
        <w:rPr>
          <w:b/>
          <w:sz w:val="28"/>
          <w:szCs w:val="28"/>
        </w:rPr>
      </w:pPr>
    </w:p>
    <w:p w:rsidR="000F0F86" w:rsidRDefault="000F0F86" w:rsidP="00F55241">
      <w:pPr>
        <w:pStyle w:val="aff8"/>
        <w:ind w:left="0"/>
        <w:jc w:val="center"/>
        <w:rPr>
          <w:b/>
          <w:sz w:val="28"/>
          <w:szCs w:val="28"/>
        </w:rPr>
      </w:pPr>
    </w:p>
    <w:p w:rsidR="00F55241" w:rsidRDefault="00F55241" w:rsidP="00F55241">
      <w:pPr>
        <w:pStyle w:val="aff8"/>
        <w:ind w:left="0"/>
        <w:jc w:val="center"/>
        <w:rPr>
          <w:b/>
          <w:sz w:val="28"/>
          <w:szCs w:val="28"/>
        </w:rPr>
      </w:pPr>
    </w:p>
    <w:p w:rsidR="00F55241" w:rsidRPr="00BA3401" w:rsidRDefault="00F55241" w:rsidP="00F55241">
      <w:pPr>
        <w:pStyle w:val="aff8"/>
        <w:ind w:left="0"/>
        <w:jc w:val="center"/>
        <w:rPr>
          <w:b/>
          <w:sz w:val="28"/>
          <w:szCs w:val="28"/>
        </w:rPr>
      </w:pPr>
    </w:p>
    <w:p w:rsidR="000F0F86" w:rsidRPr="00BA3401" w:rsidRDefault="000F0F86" w:rsidP="00F375D1">
      <w:pPr>
        <w:ind w:firstLine="0"/>
        <w:jc w:val="center"/>
        <w:rPr>
          <w:b/>
          <w:sz w:val="28"/>
          <w:szCs w:val="28"/>
        </w:rPr>
      </w:pPr>
      <w:r w:rsidRPr="00BA3401">
        <w:rPr>
          <w:b/>
          <w:color w:val="000078"/>
          <w:spacing w:val="27"/>
          <w:sz w:val="28"/>
          <w:szCs w:val="28"/>
        </w:rPr>
        <w:t xml:space="preserve">КОНКУРСНАЯ </w:t>
      </w:r>
      <w:r w:rsidRPr="00BA3401">
        <w:rPr>
          <w:b/>
          <w:color w:val="000078"/>
          <w:spacing w:val="21"/>
          <w:sz w:val="28"/>
          <w:szCs w:val="28"/>
        </w:rPr>
        <w:t>РАБ</w:t>
      </w:r>
      <w:r w:rsidRPr="00BA3401">
        <w:rPr>
          <w:b/>
          <w:color w:val="000078"/>
          <w:spacing w:val="15"/>
          <w:sz w:val="28"/>
          <w:szCs w:val="28"/>
        </w:rPr>
        <w:t>ОТА</w:t>
      </w:r>
    </w:p>
    <w:p w:rsidR="000F0F86" w:rsidRPr="00BA3401" w:rsidRDefault="000F0F86" w:rsidP="00F55241">
      <w:pPr>
        <w:pStyle w:val="aff8"/>
        <w:ind w:left="0"/>
        <w:jc w:val="center"/>
        <w:rPr>
          <w:b/>
          <w:sz w:val="28"/>
          <w:szCs w:val="28"/>
        </w:rPr>
      </w:pPr>
    </w:p>
    <w:p w:rsidR="000F0F86" w:rsidRDefault="000F0F86" w:rsidP="00F55241">
      <w:pPr>
        <w:pStyle w:val="aff8"/>
        <w:ind w:left="0"/>
        <w:jc w:val="center"/>
        <w:rPr>
          <w:b/>
          <w:sz w:val="28"/>
          <w:szCs w:val="28"/>
        </w:rPr>
      </w:pPr>
    </w:p>
    <w:p w:rsidR="00F55241" w:rsidRPr="00F55241" w:rsidRDefault="00F55241" w:rsidP="00F55241">
      <w:pPr>
        <w:pStyle w:val="aff8"/>
        <w:ind w:left="0"/>
        <w:jc w:val="center"/>
        <w:rPr>
          <w:b/>
          <w:sz w:val="28"/>
          <w:szCs w:val="28"/>
        </w:rPr>
      </w:pPr>
    </w:p>
    <w:p w:rsidR="000F0F86" w:rsidRPr="00B12437" w:rsidRDefault="000F0F86" w:rsidP="00F375D1">
      <w:pPr>
        <w:spacing w:line="590" w:lineRule="auto"/>
        <w:ind w:firstLine="0"/>
        <w:jc w:val="center"/>
        <w:rPr>
          <w:sz w:val="28"/>
          <w:szCs w:val="28"/>
        </w:rPr>
      </w:pPr>
      <w:r w:rsidRPr="00B12437">
        <w:rPr>
          <w:b/>
          <w:spacing w:val="-4"/>
          <w:sz w:val="28"/>
          <w:szCs w:val="28"/>
        </w:rPr>
        <w:t>Тема:</w:t>
      </w:r>
      <w:r w:rsidRPr="00B12437">
        <w:rPr>
          <w:b/>
          <w:spacing w:val="-13"/>
          <w:sz w:val="28"/>
          <w:szCs w:val="28"/>
        </w:rPr>
        <w:t xml:space="preserve"> </w:t>
      </w:r>
      <w:r w:rsidRPr="00B12437">
        <w:rPr>
          <w:spacing w:val="-4"/>
          <w:sz w:val="28"/>
          <w:szCs w:val="28"/>
        </w:rPr>
        <w:t>«Тема</w:t>
      </w:r>
      <w:r w:rsidRPr="00B12437">
        <w:rPr>
          <w:spacing w:val="-14"/>
          <w:sz w:val="28"/>
          <w:szCs w:val="28"/>
        </w:rPr>
        <w:t xml:space="preserve"> </w:t>
      </w:r>
      <w:r w:rsidRPr="00B12437">
        <w:rPr>
          <w:spacing w:val="-4"/>
          <w:sz w:val="28"/>
          <w:szCs w:val="28"/>
        </w:rPr>
        <w:t>исследования»</w:t>
      </w:r>
    </w:p>
    <w:p w:rsidR="000F0F86" w:rsidRPr="00F55241" w:rsidRDefault="000F0F86" w:rsidP="00F55241">
      <w:pPr>
        <w:pStyle w:val="aff8"/>
        <w:ind w:left="0"/>
        <w:jc w:val="center"/>
        <w:rPr>
          <w:b/>
          <w:sz w:val="28"/>
          <w:szCs w:val="28"/>
        </w:rPr>
      </w:pPr>
    </w:p>
    <w:p w:rsidR="000F0F86" w:rsidRPr="00BA3401" w:rsidRDefault="000F0F86" w:rsidP="00F55241">
      <w:pPr>
        <w:pStyle w:val="aff8"/>
        <w:ind w:left="0"/>
        <w:jc w:val="center"/>
        <w:rPr>
          <w:b/>
          <w:sz w:val="28"/>
          <w:szCs w:val="28"/>
        </w:rPr>
      </w:pPr>
    </w:p>
    <w:p w:rsidR="000F0F86" w:rsidRDefault="000F0F86" w:rsidP="00F55241">
      <w:pPr>
        <w:pStyle w:val="aff8"/>
        <w:ind w:left="0"/>
        <w:jc w:val="center"/>
        <w:rPr>
          <w:b/>
          <w:sz w:val="28"/>
          <w:szCs w:val="28"/>
        </w:rPr>
      </w:pPr>
    </w:p>
    <w:p w:rsidR="00F55241" w:rsidRDefault="00F55241" w:rsidP="00F55241">
      <w:pPr>
        <w:pStyle w:val="aff8"/>
        <w:ind w:left="0"/>
        <w:jc w:val="center"/>
        <w:rPr>
          <w:b/>
          <w:sz w:val="28"/>
          <w:szCs w:val="28"/>
        </w:rPr>
      </w:pPr>
    </w:p>
    <w:p w:rsidR="00F55241" w:rsidRDefault="00F55241" w:rsidP="00F55241">
      <w:pPr>
        <w:pStyle w:val="aff8"/>
        <w:ind w:left="0"/>
        <w:jc w:val="center"/>
        <w:rPr>
          <w:b/>
          <w:sz w:val="28"/>
          <w:szCs w:val="28"/>
        </w:rPr>
      </w:pPr>
    </w:p>
    <w:p w:rsidR="00F55241" w:rsidRPr="00BA3401" w:rsidRDefault="00F55241" w:rsidP="00F55241">
      <w:pPr>
        <w:pStyle w:val="aff8"/>
        <w:ind w:left="0"/>
        <w:jc w:val="center"/>
        <w:rPr>
          <w:b/>
          <w:sz w:val="28"/>
          <w:szCs w:val="28"/>
        </w:rPr>
      </w:pPr>
    </w:p>
    <w:p w:rsidR="000F0F86" w:rsidRPr="00BA3401" w:rsidRDefault="000F0F86" w:rsidP="00F55241">
      <w:pPr>
        <w:pStyle w:val="aff8"/>
        <w:ind w:left="0"/>
        <w:jc w:val="center"/>
        <w:rPr>
          <w:b/>
          <w:sz w:val="28"/>
          <w:szCs w:val="28"/>
        </w:rPr>
      </w:pPr>
    </w:p>
    <w:p w:rsidR="000F0F86" w:rsidRPr="00BA3401" w:rsidRDefault="000F0F86" w:rsidP="00F55241">
      <w:pPr>
        <w:pStyle w:val="aff8"/>
        <w:ind w:left="0"/>
        <w:jc w:val="center"/>
        <w:rPr>
          <w:b/>
          <w:sz w:val="28"/>
          <w:szCs w:val="28"/>
        </w:rPr>
      </w:pPr>
    </w:p>
    <w:p w:rsidR="000F0F86" w:rsidRPr="00BA3401" w:rsidRDefault="000F0F86" w:rsidP="00F375D1">
      <w:pPr>
        <w:ind w:firstLine="0"/>
        <w:rPr>
          <w:sz w:val="28"/>
          <w:szCs w:val="28"/>
        </w:rPr>
      </w:pPr>
      <w:r w:rsidRPr="00BA3401">
        <w:rPr>
          <w:b/>
          <w:sz w:val="28"/>
          <w:szCs w:val="28"/>
        </w:rPr>
        <w:t>Ф.И.О.</w:t>
      </w:r>
      <w:r w:rsidRPr="00BA3401">
        <w:rPr>
          <w:b/>
          <w:spacing w:val="-8"/>
          <w:sz w:val="28"/>
          <w:szCs w:val="28"/>
        </w:rPr>
        <w:t xml:space="preserve"> </w:t>
      </w:r>
      <w:r w:rsidRPr="00BA3401">
        <w:rPr>
          <w:b/>
          <w:sz w:val="28"/>
          <w:szCs w:val="28"/>
        </w:rPr>
        <w:t>обучающегося</w:t>
      </w:r>
      <w:r w:rsidRPr="00BA3401">
        <w:rPr>
          <w:b/>
          <w:spacing w:val="-6"/>
          <w:sz w:val="28"/>
          <w:szCs w:val="28"/>
        </w:rPr>
        <w:t xml:space="preserve"> </w:t>
      </w:r>
      <w:r w:rsidRPr="00BA3401">
        <w:rPr>
          <w:spacing w:val="-2"/>
          <w:sz w:val="28"/>
          <w:szCs w:val="28"/>
        </w:rPr>
        <w:t>(полностью)</w:t>
      </w:r>
    </w:p>
    <w:p w:rsidR="000F0F86" w:rsidRPr="00BA3401" w:rsidRDefault="000F0F86" w:rsidP="000F0F86">
      <w:pPr>
        <w:pStyle w:val="aff8"/>
        <w:ind w:left="0"/>
        <w:rPr>
          <w:sz w:val="28"/>
          <w:szCs w:val="28"/>
        </w:rPr>
      </w:pPr>
    </w:p>
    <w:p w:rsidR="000F0F86" w:rsidRPr="00BA3401" w:rsidRDefault="000F0F86" w:rsidP="00F375D1">
      <w:pPr>
        <w:ind w:firstLine="0"/>
        <w:rPr>
          <w:sz w:val="28"/>
          <w:szCs w:val="28"/>
        </w:rPr>
      </w:pPr>
      <w:r w:rsidRPr="00BA3401">
        <w:rPr>
          <w:b/>
          <w:sz w:val="28"/>
          <w:szCs w:val="28"/>
        </w:rPr>
        <w:t>Шифр</w:t>
      </w:r>
      <w:r w:rsidRPr="00BA3401">
        <w:rPr>
          <w:b/>
          <w:spacing w:val="-5"/>
          <w:sz w:val="28"/>
          <w:szCs w:val="28"/>
        </w:rPr>
        <w:t xml:space="preserve"> </w:t>
      </w:r>
      <w:r w:rsidRPr="00BA3401">
        <w:rPr>
          <w:b/>
          <w:sz w:val="28"/>
          <w:szCs w:val="28"/>
        </w:rPr>
        <w:t>учебной</w:t>
      </w:r>
      <w:r w:rsidRPr="00BA3401">
        <w:rPr>
          <w:b/>
          <w:spacing w:val="-6"/>
          <w:sz w:val="28"/>
          <w:szCs w:val="28"/>
        </w:rPr>
        <w:t xml:space="preserve"> </w:t>
      </w:r>
      <w:r w:rsidRPr="00BA3401">
        <w:rPr>
          <w:b/>
          <w:sz w:val="28"/>
          <w:szCs w:val="28"/>
        </w:rPr>
        <w:t>группы</w:t>
      </w:r>
      <w:r w:rsidRPr="00BA3401">
        <w:rPr>
          <w:sz w:val="28"/>
          <w:szCs w:val="28"/>
        </w:rPr>
        <w:t>:</w:t>
      </w:r>
      <w:r w:rsidRPr="00BA3401">
        <w:rPr>
          <w:spacing w:val="-3"/>
          <w:sz w:val="28"/>
          <w:szCs w:val="28"/>
        </w:rPr>
        <w:t xml:space="preserve"> </w:t>
      </w:r>
      <w:r>
        <w:rPr>
          <w:spacing w:val="-3"/>
          <w:sz w:val="28"/>
          <w:szCs w:val="28"/>
        </w:rPr>
        <w:t xml:space="preserve">(например, </w:t>
      </w:r>
      <w:r w:rsidRPr="00BA3401">
        <w:rPr>
          <w:sz w:val="28"/>
          <w:szCs w:val="28"/>
        </w:rPr>
        <w:t>ХХ-26</w:t>
      </w:r>
      <w:r>
        <w:rPr>
          <w:sz w:val="28"/>
          <w:szCs w:val="28"/>
        </w:rPr>
        <w:t>)</w:t>
      </w:r>
    </w:p>
    <w:p w:rsidR="000F0F86" w:rsidRPr="00BA3401" w:rsidRDefault="000F0F86" w:rsidP="000F0F86">
      <w:pPr>
        <w:pStyle w:val="aff8"/>
        <w:tabs>
          <w:tab w:val="left" w:pos="4063"/>
          <w:tab w:val="left" w:pos="5798"/>
          <w:tab w:val="left" w:pos="7484"/>
          <w:tab w:val="left" w:pos="9351"/>
        </w:tabs>
        <w:spacing w:line="268" w:lineRule="exact"/>
        <w:ind w:left="0"/>
        <w:rPr>
          <w:spacing w:val="-2"/>
          <w:sz w:val="28"/>
          <w:szCs w:val="28"/>
        </w:rPr>
      </w:pPr>
    </w:p>
    <w:p w:rsidR="000F0F86" w:rsidRPr="00BA3401" w:rsidRDefault="000F0F86" w:rsidP="000F0F86">
      <w:pPr>
        <w:pStyle w:val="aff8"/>
        <w:tabs>
          <w:tab w:val="left" w:pos="4063"/>
          <w:tab w:val="left" w:pos="5798"/>
          <w:tab w:val="left" w:pos="7484"/>
          <w:tab w:val="left" w:pos="9351"/>
        </w:tabs>
        <w:spacing w:line="268" w:lineRule="exact"/>
        <w:ind w:left="0"/>
        <w:rPr>
          <w:spacing w:val="-2"/>
          <w:sz w:val="28"/>
          <w:szCs w:val="28"/>
        </w:rPr>
      </w:pPr>
    </w:p>
    <w:p w:rsidR="000F0F86" w:rsidRPr="00BA3401" w:rsidRDefault="000F0F86" w:rsidP="000F0F86">
      <w:pPr>
        <w:pStyle w:val="aff8"/>
        <w:tabs>
          <w:tab w:val="left" w:pos="4063"/>
          <w:tab w:val="left" w:pos="5798"/>
          <w:tab w:val="left" w:pos="7484"/>
          <w:tab w:val="left" w:pos="9351"/>
        </w:tabs>
        <w:spacing w:line="268" w:lineRule="exact"/>
        <w:ind w:left="0"/>
        <w:rPr>
          <w:spacing w:val="-2"/>
          <w:sz w:val="28"/>
          <w:szCs w:val="28"/>
        </w:rPr>
      </w:pPr>
    </w:p>
    <w:p w:rsidR="000F0F86" w:rsidRPr="00BA3401" w:rsidRDefault="000F0F86" w:rsidP="004A537E">
      <w:pPr>
        <w:pStyle w:val="aff8"/>
        <w:tabs>
          <w:tab w:val="left" w:pos="2835"/>
          <w:tab w:val="left" w:pos="5103"/>
          <w:tab w:val="left" w:pos="6237"/>
          <w:tab w:val="left" w:pos="9071"/>
          <w:tab w:val="left" w:pos="9351"/>
        </w:tabs>
        <w:spacing w:line="268" w:lineRule="exact"/>
        <w:ind w:left="0"/>
        <w:rPr>
          <w:sz w:val="28"/>
          <w:szCs w:val="28"/>
        </w:rPr>
      </w:pPr>
      <w:r w:rsidRPr="00BA3401">
        <w:rPr>
          <w:spacing w:val="-2"/>
          <w:sz w:val="28"/>
          <w:szCs w:val="28"/>
        </w:rPr>
        <w:t>Обучающийся</w:t>
      </w:r>
      <w:r w:rsidR="004A537E">
        <w:rPr>
          <w:spacing w:val="-2"/>
          <w:sz w:val="28"/>
          <w:szCs w:val="28"/>
        </w:rPr>
        <w:tab/>
      </w:r>
      <w:r w:rsidRPr="00BA3401">
        <w:rPr>
          <w:sz w:val="28"/>
          <w:szCs w:val="28"/>
          <w:u w:val="single"/>
        </w:rPr>
        <w:tab/>
      </w:r>
      <w:r w:rsidRPr="00BA3401">
        <w:rPr>
          <w:sz w:val="28"/>
          <w:szCs w:val="28"/>
        </w:rPr>
        <w:tab/>
      </w:r>
      <w:r w:rsidRPr="00BA3401">
        <w:rPr>
          <w:spacing w:val="-10"/>
          <w:sz w:val="28"/>
          <w:szCs w:val="28"/>
        </w:rPr>
        <w:t>/</w:t>
      </w:r>
      <w:r w:rsidRPr="00BA3401">
        <w:rPr>
          <w:sz w:val="28"/>
          <w:szCs w:val="28"/>
          <w:u w:val="single"/>
        </w:rPr>
        <w:tab/>
      </w:r>
      <w:r w:rsidRPr="00BA3401">
        <w:rPr>
          <w:spacing w:val="-10"/>
          <w:sz w:val="28"/>
          <w:szCs w:val="28"/>
        </w:rPr>
        <w:t>/</w:t>
      </w:r>
    </w:p>
    <w:p w:rsidR="00E510EE" w:rsidRPr="00BC5C98" w:rsidRDefault="000F0F86" w:rsidP="004A537E">
      <w:pPr>
        <w:tabs>
          <w:tab w:val="left" w:pos="6946"/>
        </w:tabs>
        <w:spacing w:line="240" w:lineRule="auto"/>
        <w:ind w:left="3544" w:firstLine="0"/>
        <w:rPr>
          <w:spacing w:val="-2"/>
          <w:sz w:val="22"/>
        </w:rPr>
      </w:pPr>
      <w:r w:rsidRPr="00F55241">
        <w:rPr>
          <w:spacing w:val="-2"/>
          <w:sz w:val="22"/>
        </w:rPr>
        <w:t>(подпись)</w:t>
      </w:r>
      <w:r w:rsidR="004A537E">
        <w:rPr>
          <w:spacing w:val="-2"/>
          <w:sz w:val="22"/>
        </w:rPr>
        <w:tab/>
      </w:r>
      <w:r w:rsidR="004A537E" w:rsidRPr="004A537E">
        <w:rPr>
          <w:spacing w:val="-2"/>
          <w:sz w:val="22"/>
        </w:rPr>
        <w:t>(</w:t>
      </w:r>
      <w:r w:rsidR="004A537E">
        <w:rPr>
          <w:spacing w:val="-2"/>
          <w:sz w:val="22"/>
        </w:rPr>
        <w:t>расшифровка)</w:t>
      </w:r>
    </w:p>
    <w:p w:rsidR="005834F8" w:rsidRPr="00BC5C98" w:rsidRDefault="005834F8" w:rsidP="005834F8">
      <w:pPr>
        <w:pStyle w:val="aff8"/>
        <w:ind w:left="0"/>
        <w:rPr>
          <w:b/>
          <w:sz w:val="28"/>
          <w:szCs w:val="28"/>
        </w:rPr>
      </w:pPr>
    </w:p>
    <w:p w:rsidR="005834F8" w:rsidRPr="005834F8" w:rsidRDefault="005834F8" w:rsidP="005834F8">
      <w:pPr>
        <w:pStyle w:val="aff8"/>
        <w:ind w:left="0"/>
        <w:jc w:val="center"/>
        <w:rPr>
          <w:b/>
          <w:sz w:val="28"/>
          <w:szCs w:val="28"/>
        </w:rPr>
      </w:pPr>
    </w:p>
    <w:p w:rsidR="005834F8" w:rsidRPr="005834F8" w:rsidRDefault="005834F8" w:rsidP="005834F8">
      <w:pPr>
        <w:pStyle w:val="aff8"/>
        <w:ind w:left="0"/>
        <w:jc w:val="center"/>
        <w:rPr>
          <w:b/>
          <w:sz w:val="28"/>
          <w:szCs w:val="28"/>
        </w:rPr>
      </w:pPr>
    </w:p>
    <w:p w:rsidR="005834F8" w:rsidRPr="005834F8" w:rsidRDefault="005834F8" w:rsidP="005834F8">
      <w:pPr>
        <w:pStyle w:val="aff8"/>
        <w:ind w:left="0"/>
        <w:jc w:val="center"/>
        <w:rPr>
          <w:b/>
          <w:sz w:val="28"/>
          <w:szCs w:val="28"/>
        </w:rPr>
      </w:pPr>
    </w:p>
    <w:p w:rsidR="005834F8" w:rsidRDefault="005834F8" w:rsidP="005834F8">
      <w:pPr>
        <w:pStyle w:val="aff8"/>
        <w:ind w:left="0"/>
        <w:jc w:val="center"/>
      </w:pPr>
      <w:bookmarkStart w:id="0" w:name="_Toc177375967"/>
      <w:bookmarkStart w:id="1" w:name="_Toc240381717"/>
      <w:r>
        <w:br w:type="page"/>
      </w:r>
    </w:p>
    <w:p w:rsidR="00F47175" w:rsidRPr="005258C4" w:rsidRDefault="00F47175" w:rsidP="005258C4">
      <w:pPr>
        <w:spacing w:before="120" w:after="120"/>
        <w:ind w:firstLine="0"/>
        <w:jc w:val="center"/>
        <w:outlineLvl w:val="0"/>
        <w:rPr>
          <w:rFonts w:ascii="Times New Roman Полужирный" w:hAnsi="Times New Roman Полужирный"/>
          <w:b/>
          <w:caps/>
        </w:rPr>
      </w:pPr>
      <w:r w:rsidRPr="005258C4">
        <w:rPr>
          <w:rFonts w:ascii="Times New Roman Полужирный" w:hAnsi="Times New Roman Полужирный"/>
          <w:b/>
          <w:caps/>
        </w:rPr>
        <w:lastRenderedPageBreak/>
        <w:t>Оглавление</w:t>
      </w:r>
      <w:bookmarkEnd w:id="0"/>
      <w:bookmarkEnd w:id="1"/>
    </w:p>
    <w:p w:rsidR="00237E01" w:rsidRPr="00F55241" w:rsidRDefault="00016449" w:rsidP="00F55241">
      <w:pPr>
        <w:pStyle w:val="13"/>
        <w:tabs>
          <w:tab w:val="right" w:leader="dot" w:pos="9344"/>
        </w:tabs>
        <w:spacing w:line="360" w:lineRule="auto"/>
        <w:rPr>
          <w:rFonts w:cs="Times New Roman"/>
          <w:noProof/>
          <w:sz w:val="22"/>
          <w:lang w:eastAsia="ru-RU"/>
        </w:rPr>
      </w:pPr>
      <w:r w:rsidRPr="00F55241">
        <w:rPr>
          <w:rFonts w:cs="Times New Roman"/>
          <w:szCs w:val="24"/>
        </w:rPr>
        <w:fldChar w:fldCharType="begin"/>
      </w:r>
      <w:r w:rsidR="00F47175" w:rsidRPr="00F55241">
        <w:rPr>
          <w:rFonts w:cs="Times New Roman"/>
          <w:szCs w:val="24"/>
        </w:rPr>
        <w:instrText xml:space="preserve"> TOC \o "1-1" \h \z \u \t "Заголовок 2;1;Заголовок 3;2" </w:instrText>
      </w:r>
      <w:r w:rsidRPr="00F55241">
        <w:rPr>
          <w:rFonts w:cs="Times New Roman"/>
          <w:szCs w:val="24"/>
        </w:rPr>
        <w:fldChar w:fldCharType="separate"/>
      </w:r>
      <w:hyperlink w:anchor="_Toc240381717" w:history="1"/>
      <w:hyperlink w:anchor="_Toc240381718" w:history="1">
        <w:r w:rsidR="00237E01" w:rsidRPr="00F55241">
          <w:rPr>
            <w:rStyle w:val="af4"/>
            <w:rFonts w:cs="Times New Roman"/>
            <w:noProof/>
          </w:rPr>
          <w:t>Аннотация</w:t>
        </w:r>
        <w:r w:rsidR="00237E01" w:rsidRPr="00F55241">
          <w:rPr>
            <w:rFonts w:cs="Times New Roman"/>
            <w:noProof/>
            <w:webHidden/>
          </w:rPr>
          <w:tab/>
        </w:r>
        <w:r w:rsidRPr="00F55241">
          <w:rPr>
            <w:rFonts w:cs="Times New Roman"/>
            <w:noProof/>
            <w:webHidden/>
          </w:rPr>
          <w:fldChar w:fldCharType="begin"/>
        </w:r>
        <w:r w:rsidR="00237E01" w:rsidRPr="00F55241">
          <w:rPr>
            <w:rFonts w:cs="Times New Roman"/>
            <w:noProof/>
            <w:webHidden/>
          </w:rPr>
          <w:instrText xml:space="preserve"> PAGEREF _Toc240381718 \h </w:instrText>
        </w:r>
        <w:r w:rsidRPr="00F55241">
          <w:rPr>
            <w:rFonts w:cs="Times New Roman"/>
            <w:noProof/>
            <w:webHidden/>
          </w:rPr>
        </w:r>
        <w:r w:rsidRPr="00F55241">
          <w:rPr>
            <w:rFonts w:cs="Times New Roman"/>
            <w:noProof/>
            <w:webHidden/>
          </w:rPr>
          <w:fldChar w:fldCharType="separate"/>
        </w:r>
        <w:r w:rsidR="00237E01" w:rsidRPr="00F55241">
          <w:rPr>
            <w:rFonts w:cs="Times New Roman"/>
            <w:noProof/>
            <w:webHidden/>
          </w:rPr>
          <w:t>4</w:t>
        </w:r>
        <w:r w:rsidRPr="00F55241">
          <w:rPr>
            <w:rFonts w:cs="Times New Roman"/>
            <w:noProof/>
            <w:webHidden/>
          </w:rPr>
          <w:fldChar w:fldCharType="end"/>
        </w:r>
      </w:hyperlink>
    </w:p>
    <w:p w:rsidR="00237E01" w:rsidRPr="00F55241" w:rsidRDefault="006245B9" w:rsidP="00F55241">
      <w:pPr>
        <w:pStyle w:val="13"/>
        <w:tabs>
          <w:tab w:val="left" w:pos="1100"/>
          <w:tab w:val="right" w:leader="dot" w:pos="9344"/>
        </w:tabs>
        <w:spacing w:line="360" w:lineRule="auto"/>
        <w:rPr>
          <w:rFonts w:cs="Times New Roman"/>
          <w:noProof/>
          <w:sz w:val="22"/>
          <w:lang w:eastAsia="ru-RU"/>
        </w:rPr>
      </w:pPr>
      <w:hyperlink w:anchor="_Toc240381719" w:history="1">
        <w:r w:rsidR="00237E01" w:rsidRPr="00F55241">
          <w:rPr>
            <w:rStyle w:val="af4"/>
            <w:rFonts w:cs="Times New Roman"/>
            <w:noProof/>
          </w:rPr>
          <w:t>1.</w:t>
        </w:r>
        <w:r w:rsidR="00237E01" w:rsidRPr="00F55241">
          <w:rPr>
            <w:rFonts w:cs="Times New Roman"/>
            <w:noProof/>
            <w:sz w:val="22"/>
            <w:lang w:eastAsia="ru-RU"/>
          </w:rPr>
          <w:tab/>
        </w:r>
        <w:r w:rsidR="00237E01" w:rsidRPr="00F55241">
          <w:rPr>
            <w:rStyle w:val="af4"/>
            <w:rFonts w:cs="Times New Roman"/>
            <w:noProof/>
          </w:rPr>
          <w:t>Проблема и значимость проекта</w:t>
        </w:r>
        <w:r w:rsidR="00237E01" w:rsidRPr="00F55241">
          <w:rPr>
            <w:rFonts w:cs="Times New Roman"/>
            <w:noProof/>
            <w:webHidden/>
          </w:rPr>
          <w:tab/>
        </w:r>
        <w:r w:rsidR="00016449" w:rsidRPr="00F55241">
          <w:rPr>
            <w:rFonts w:cs="Times New Roman"/>
            <w:noProof/>
            <w:webHidden/>
          </w:rPr>
          <w:fldChar w:fldCharType="begin"/>
        </w:r>
        <w:r w:rsidR="00237E01" w:rsidRPr="00F55241">
          <w:rPr>
            <w:rFonts w:cs="Times New Roman"/>
            <w:noProof/>
            <w:webHidden/>
          </w:rPr>
          <w:instrText xml:space="preserve"> PAGEREF _Toc240381719 \h </w:instrText>
        </w:r>
        <w:r w:rsidR="00016449" w:rsidRPr="00F55241">
          <w:rPr>
            <w:rFonts w:cs="Times New Roman"/>
            <w:noProof/>
            <w:webHidden/>
          </w:rPr>
        </w:r>
        <w:r w:rsidR="00016449" w:rsidRPr="00F55241">
          <w:rPr>
            <w:rFonts w:cs="Times New Roman"/>
            <w:noProof/>
            <w:webHidden/>
          </w:rPr>
          <w:fldChar w:fldCharType="separate"/>
        </w:r>
        <w:r w:rsidR="00237E01" w:rsidRPr="00F55241">
          <w:rPr>
            <w:rFonts w:cs="Times New Roman"/>
            <w:noProof/>
            <w:webHidden/>
          </w:rPr>
          <w:t>4</w:t>
        </w:r>
        <w:r w:rsidR="00016449" w:rsidRPr="00F55241">
          <w:rPr>
            <w:rFonts w:cs="Times New Roman"/>
            <w:noProof/>
            <w:webHidden/>
          </w:rPr>
          <w:fldChar w:fldCharType="end"/>
        </w:r>
      </w:hyperlink>
    </w:p>
    <w:p w:rsidR="00237E01" w:rsidRPr="00F55241" w:rsidRDefault="006245B9" w:rsidP="00F55241">
      <w:pPr>
        <w:pStyle w:val="13"/>
        <w:tabs>
          <w:tab w:val="left" w:pos="1100"/>
          <w:tab w:val="right" w:leader="dot" w:pos="9344"/>
        </w:tabs>
        <w:spacing w:line="360" w:lineRule="auto"/>
        <w:rPr>
          <w:rFonts w:cs="Times New Roman"/>
          <w:noProof/>
          <w:sz w:val="22"/>
          <w:lang w:eastAsia="ru-RU"/>
        </w:rPr>
      </w:pPr>
      <w:hyperlink w:anchor="_Toc240381720" w:history="1">
        <w:r w:rsidR="00237E01" w:rsidRPr="00F55241">
          <w:rPr>
            <w:rStyle w:val="af4"/>
            <w:rFonts w:cs="Times New Roman"/>
            <w:noProof/>
          </w:rPr>
          <w:t>2.</w:t>
        </w:r>
        <w:r w:rsidR="00237E01" w:rsidRPr="00F55241">
          <w:rPr>
            <w:rFonts w:cs="Times New Roman"/>
            <w:noProof/>
            <w:sz w:val="22"/>
            <w:lang w:eastAsia="ru-RU"/>
          </w:rPr>
          <w:tab/>
        </w:r>
        <w:r w:rsidR="00237E01" w:rsidRPr="00F55241">
          <w:rPr>
            <w:rStyle w:val="af4"/>
            <w:rFonts w:cs="Times New Roman"/>
            <w:noProof/>
          </w:rPr>
          <w:t>Собственная идея и подход</w:t>
        </w:r>
        <w:r w:rsidR="00237E01" w:rsidRPr="00F55241">
          <w:rPr>
            <w:rFonts w:cs="Times New Roman"/>
            <w:noProof/>
            <w:webHidden/>
          </w:rPr>
          <w:tab/>
        </w:r>
        <w:r w:rsidR="00016449" w:rsidRPr="00F55241">
          <w:rPr>
            <w:rFonts w:cs="Times New Roman"/>
            <w:noProof/>
            <w:webHidden/>
          </w:rPr>
          <w:fldChar w:fldCharType="begin"/>
        </w:r>
        <w:r w:rsidR="00237E01" w:rsidRPr="00F55241">
          <w:rPr>
            <w:rFonts w:cs="Times New Roman"/>
            <w:noProof/>
            <w:webHidden/>
          </w:rPr>
          <w:instrText xml:space="preserve"> PAGEREF _Toc240381720 \h </w:instrText>
        </w:r>
        <w:r w:rsidR="00016449" w:rsidRPr="00F55241">
          <w:rPr>
            <w:rFonts w:cs="Times New Roman"/>
            <w:noProof/>
            <w:webHidden/>
          </w:rPr>
        </w:r>
        <w:r w:rsidR="00016449" w:rsidRPr="00F55241">
          <w:rPr>
            <w:rFonts w:cs="Times New Roman"/>
            <w:noProof/>
            <w:webHidden/>
          </w:rPr>
          <w:fldChar w:fldCharType="separate"/>
        </w:r>
        <w:r w:rsidR="00237E01" w:rsidRPr="00F55241">
          <w:rPr>
            <w:rFonts w:cs="Times New Roman"/>
            <w:noProof/>
            <w:webHidden/>
          </w:rPr>
          <w:t>4</w:t>
        </w:r>
        <w:r w:rsidR="00016449" w:rsidRPr="00F55241">
          <w:rPr>
            <w:rFonts w:cs="Times New Roman"/>
            <w:noProof/>
            <w:webHidden/>
          </w:rPr>
          <w:fldChar w:fldCharType="end"/>
        </w:r>
      </w:hyperlink>
    </w:p>
    <w:p w:rsidR="00237E01" w:rsidRPr="00F55241" w:rsidRDefault="006245B9" w:rsidP="00F55241">
      <w:pPr>
        <w:pStyle w:val="13"/>
        <w:tabs>
          <w:tab w:val="left" w:pos="1100"/>
          <w:tab w:val="right" w:leader="dot" w:pos="9344"/>
        </w:tabs>
        <w:spacing w:line="360" w:lineRule="auto"/>
        <w:rPr>
          <w:rFonts w:cs="Times New Roman"/>
          <w:noProof/>
          <w:sz w:val="22"/>
          <w:lang w:eastAsia="ru-RU"/>
        </w:rPr>
      </w:pPr>
      <w:hyperlink w:anchor="_Toc240381721" w:history="1">
        <w:r w:rsidR="00237E01" w:rsidRPr="00F55241">
          <w:rPr>
            <w:rStyle w:val="af4"/>
            <w:rFonts w:cs="Times New Roman"/>
            <w:noProof/>
          </w:rPr>
          <w:t>3.</w:t>
        </w:r>
        <w:r w:rsidR="00237E01" w:rsidRPr="00F55241">
          <w:rPr>
            <w:rFonts w:cs="Times New Roman"/>
            <w:noProof/>
            <w:sz w:val="22"/>
            <w:lang w:eastAsia="ru-RU"/>
          </w:rPr>
          <w:tab/>
        </w:r>
        <w:r w:rsidR="00237E01" w:rsidRPr="00F55241">
          <w:rPr>
            <w:rStyle w:val="af4"/>
            <w:rFonts w:cs="Times New Roman"/>
            <w:noProof/>
          </w:rPr>
          <w:t>Ход выполнения проекта</w:t>
        </w:r>
        <w:r w:rsidR="00237E01" w:rsidRPr="00F55241">
          <w:rPr>
            <w:rFonts w:cs="Times New Roman"/>
            <w:noProof/>
            <w:webHidden/>
          </w:rPr>
          <w:tab/>
        </w:r>
        <w:r w:rsidR="00016449" w:rsidRPr="00F55241">
          <w:rPr>
            <w:rFonts w:cs="Times New Roman"/>
            <w:noProof/>
            <w:webHidden/>
          </w:rPr>
          <w:fldChar w:fldCharType="begin"/>
        </w:r>
        <w:r w:rsidR="00237E01" w:rsidRPr="00F55241">
          <w:rPr>
            <w:rFonts w:cs="Times New Roman"/>
            <w:noProof/>
            <w:webHidden/>
          </w:rPr>
          <w:instrText xml:space="preserve"> PAGEREF _Toc240381721 \h </w:instrText>
        </w:r>
        <w:r w:rsidR="00016449" w:rsidRPr="00F55241">
          <w:rPr>
            <w:rFonts w:cs="Times New Roman"/>
            <w:noProof/>
            <w:webHidden/>
          </w:rPr>
        </w:r>
        <w:r w:rsidR="00016449" w:rsidRPr="00F55241">
          <w:rPr>
            <w:rFonts w:cs="Times New Roman"/>
            <w:noProof/>
            <w:webHidden/>
          </w:rPr>
          <w:fldChar w:fldCharType="separate"/>
        </w:r>
        <w:r w:rsidR="00237E01" w:rsidRPr="00F55241">
          <w:rPr>
            <w:rFonts w:cs="Times New Roman"/>
            <w:noProof/>
            <w:webHidden/>
          </w:rPr>
          <w:t>4</w:t>
        </w:r>
        <w:r w:rsidR="00016449" w:rsidRPr="00F55241">
          <w:rPr>
            <w:rFonts w:cs="Times New Roman"/>
            <w:noProof/>
            <w:webHidden/>
          </w:rPr>
          <w:fldChar w:fldCharType="end"/>
        </w:r>
      </w:hyperlink>
    </w:p>
    <w:p w:rsidR="00237E01" w:rsidRPr="00F55241" w:rsidRDefault="006245B9" w:rsidP="00F55241">
      <w:pPr>
        <w:pStyle w:val="13"/>
        <w:tabs>
          <w:tab w:val="left" w:pos="1100"/>
          <w:tab w:val="right" w:leader="dot" w:pos="9344"/>
        </w:tabs>
        <w:spacing w:line="360" w:lineRule="auto"/>
        <w:rPr>
          <w:rFonts w:cs="Times New Roman"/>
          <w:noProof/>
          <w:sz w:val="22"/>
          <w:lang w:eastAsia="ru-RU"/>
        </w:rPr>
      </w:pPr>
      <w:hyperlink w:anchor="_Toc240381722" w:history="1">
        <w:r w:rsidR="00237E01" w:rsidRPr="00F55241">
          <w:rPr>
            <w:rStyle w:val="af4"/>
            <w:rFonts w:cs="Times New Roman"/>
            <w:noProof/>
          </w:rPr>
          <w:t>4.</w:t>
        </w:r>
        <w:r w:rsidR="00237E01" w:rsidRPr="00F55241">
          <w:rPr>
            <w:rFonts w:cs="Times New Roman"/>
            <w:noProof/>
            <w:sz w:val="22"/>
            <w:lang w:eastAsia="ru-RU"/>
          </w:rPr>
          <w:tab/>
        </w:r>
        <w:r w:rsidR="00237E01" w:rsidRPr="00F55241">
          <w:rPr>
            <w:rStyle w:val="af4"/>
            <w:rFonts w:cs="Times New Roman"/>
            <w:noProof/>
          </w:rPr>
          <w:t>Использованные методы, технологии и инструменты</w:t>
        </w:r>
        <w:r w:rsidR="00237E01" w:rsidRPr="00F55241">
          <w:rPr>
            <w:rFonts w:cs="Times New Roman"/>
            <w:noProof/>
            <w:webHidden/>
          </w:rPr>
          <w:tab/>
        </w:r>
        <w:r w:rsidR="00016449" w:rsidRPr="00F55241">
          <w:rPr>
            <w:rFonts w:cs="Times New Roman"/>
            <w:noProof/>
            <w:webHidden/>
          </w:rPr>
          <w:fldChar w:fldCharType="begin"/>
        </w:r>
        <w:r w:rsidR="00237E01" w:rsidRPr="00F55241">
          <w:rPr>
            <w:rFonts w:cs="Times New Roman"/>
            <w:noProof/>
            <w:webHidden/>
          </w:rPr>
          <w:instrText xml:space="preserve"> PAGEREF _Toc240381722 \h </w:instrText>
        </w:r>
        <w:r w:rsidR="00016449" w:rsidRPr="00F55241">
          <w:rPr>
            <w:rFonts w:cs="Times New Roman"/>
            <w:noProof/>
            <w:webHidden/>
          </w:rPr>
        </w:r>
        <w:r w:rsidR="00016449" w:rsidRPr="00F55241">
          <w:rPr>
            <w:rFonts w:cs="Times New Roman"/>
            <w:noProof/>
            <w:webHidden/>
          </w:rPr>
          <w:fldChar w:fldCharType="separate"/>
        </w:r>
        <w:r w:rsidR="00237E01" w:rsidRPr="00F55241">
          <w:rPr>
            <w:rFonts w:cs="Times New Roman"/>
            <w:noProof/>
            <w:webHidden/>
          </w:rPr>
          <w:t>4</w:t>
        </w:r>
        <w:r w:rsidR="00016449" w:rsidRPr="00F55241">
          <w:rPr>
            <w:rFonts w:cs="Times New Roman"/>
            <w:noProof/>
            <w:webHidden/>
          </w:rPr>
          <w:fldChar w:fldCharType="end"/>
        </w:r>
      </w:hyperlink>
    </w:p>
    <w:p w:rsidR="00237E01" w:rsidRPr="00F55241" w:rsidRDefault="006245B9" w:rsidP="00F55241">
      <w:pPr>
        <w:pStyle w:val="13"/>
        <w:tabs>
          <w:tab w:val="left" w:pos="1100"/>
          <w:tab w:val="right" w:leader="dot" w:pos="9344"/>
        </w:tabs>
        <w:spacing w:line="360" w:lineRule="auto"/>
        <w:rPr>
          <w:rFonts w:cs="Times New Roman"/>
          <w:noProof/>
          <w:sz w:val="22"/>
          <w:lang w:eastAsia="ru-RU"/>
        </w:rPr>
      </w:pPr>
      <w:hyperlink w:anchor="_Toc240381723" w:history="1">
        <w:r w:rsidR="00237E01" w:rsidRPr="00F55241">
          <w:rPr>
            <w:rStyle w:val="af4"/>
            <w:rFonts w:cs="Times New Roman"/>
            <w:noProof/>
          </w:rPr>
          <w:t>5.</w:t>
        </w:r>
        <w:r w:rsidR="00237E01" w:rsidRPr="00F55241">
          <w:rPr>
            <w:rFonts w:cs="Times New Roman"/>
            <w:noProof/>
            <w:sz w:val="22"/>
            <w:lang w:eastAsia="ru-RU"/>
          </w:rPr>
          <w:tab/>
        </w:r>
        <w:r w:rsidR="00237E01" w:rsidRPr="00F55241">
          <w:rPr>
            <w:rStyle w:val="af4"/>
            <w:rFonts w:cs="Times New Roman"/>
            <w:noProof/>
          </w:rPr>
          <w:t>Полученные результаты</w:t>
        </w:r>
        <w:r w:rsidR="00237E01" w:rsidRPr="00F55241">
          <w:rPr>
            <w:rFonts w:cs="Times New Roman"/>
            <w:noProof/>
            <w:webHidden/>
          </w:rPr>
          <w:tab/>
        </w:r>
        <w:r w:rsidR="00016449" w:rsidRPr="00F55241">
          <w:rPr>
            <w:rFonts w:cs="Times New Roman"/>
            <w:noProof/>
            <w:webHidden/>
          </w:rPr>
          <w:fldChar w:fldCharType="begin"/>
        </w:r>
        <w:r w:rsidR="00237E01" w:rsidRPr="00F55241">
          <w:rPr>
            <w:rFonts w:cs="Times New Roman"/>
            <w:noProof/>
            <w:webHidden/>
          </w:rPr>
          <w:instrText xml:space="preserve"> PAGEREF _Toc240381723 \h </w:instrText>
        </w:r>
        <w:r w:rsidR="00016449" w:rsidRPr="00F55241">
          <w:rPr>
            <w:rFonts w:cs="Times New Roman"/>
            <w:noProof/>
            <w:webHidden/>
          </w:rPr>
        </w:r>
        <w:r w:rsidR="00016449" w:rsidRPr="00F55241">
          <w:rPr>
            <w:rFonts w:cs="Times New Roman"/>
            <w:noProof/>
            <w:webHidden/>
          </w:rPr>
          <w:fldChar w:fldCharType="separate"/>
        </w:r>
        <w:r w:rsidR="00237E01" w:rsidRPr="00F55241">
          <w:rPr>
            <w:rFonts w:cs="Times New Roman"/>
            <w:noProof/>
            <w:webHidden/>
          </w:rPr>
          <w:t>4</w:t>
        </w:r>
        <w:r w:rsidR="00016449" w:rsidRPr="00F55241">
          <w:rPr>
            <w:rFonts w:cs="Times New Roman"/>
            <w:noProof/>
            <w:webHidden/>
          </w:rPr>
          <w:fldChar w:fldCharType="end"/>
        </w:r>
      </w:hyperlink>
    </w:p>
    <w:p w:rsidR="00237E01" w:rsidRPr="00F55241" w:rsidRDefault="006245B9" w:rsidP="00F55241">
      <w:pPr>
        <w:pStyle w:val="13"/>
        <w:tabs>
          <w:tab w:val="left" w:pos="1100"/>
          <w:tab w:val="right" w:leader="dot" w:pos="9344"/>
        </w:tabs>
        <w:spacing w:line="360" w:lineRule="auto"/>
        <w:rPr>
          <w:rFonts w:cs="Times New Roman"/>
          <w:noProof/>
          <w:sz w:val="22"/>
          <w:lang w:eastAsia="ru-RU"/>
        </w:rPr>
      </w:pPr>
      <w:hyperlink w:anchor="_Toc240381724" w:history="1">
        <w:r w:rsidR="00237E01" w:rsidRPr="00F55241">
          <w:rPr>
            <w:rStyle w:val="af4"/>
            <w:rFonts w:cs="Times New Roman"/>
            <w:noProof/>
          </w:rPr>
          <w:t>6.</w:t>
        </w:r>
        <w:r w:rsidR="00237E01" w:rsidRPr="00F55241">
          <w:rPr>
            <w:rFonts w:cs="Times New Roman"/>
            <w:noProof/>
            <w:sz w:val="22"/>
            <w:lang w:eastAsia="ru-RU"/>
          </w:rPr>
          <w:tab/>
        </w:r>
        <w:r w:rsidR="00237E01" w:rsidRPr="00F55241">
          <w:rPr>
            <w:rStyle w:val="af4"/>
            <w:rFonts w:cs="Times New Roman"/>
            <w:noProof/>
          </w:rPr>
          <w:t>Личный вклад участника</w:t>
        </w:r>
        <w:r w:rsidR="00237E01" w:rsidRPr="00F55241">
          <w:rPr>
            <w:rFonts w:cs="Times New Roman"/>
            <w:noProof/>
            <w:webHidden/>
          </w:rPr>
          <w:tab/>
        </w:r>
        <w:r w:rsidR="00016449" w:rsidRPr="00F55241">
          <w:rPr>
            <w:rFonts w:cs="Times New Roman"/>
            <w:noProof/>
            <w:webHidden/>
          </w:rPr>
          <w:fldChar w:fldCharType="begin"/>
        </w:r>
        <w:r w:rsidR="00237E01" w:rsidRPr="00F55241">
          <w:rPr>
            <w:rFonts w:cs="Times New Roman"/>
            <w:noProof/>
            <w:webHidden/>
          </w:rPr>
          <w:instrText xml:space="preserve"> PAGEREF _Toc240381724 \h </w:instrText>
        </w:r>
        <w:r w:rsidR="00016449" w:rsidRPr="00F55241">
          <w:rPr>
            <w:rFonts w:cs="Times New Roman"/>
            <w:noProof/>
            <w:webHidden/>
          </w:rPr>
        </w:r>
        <w:r w:rsidR="00016449" w:rsidRPr="00F55241">
          <w:rPr>
            <w:rFonts w:cs="Times New Roman"/>
            <w:noProof/>
            <w:webHidden/>
          </w:rPr>
          <w:fldChar w:fldCharType="separate"/>
        </w:r>
        <w:r w:rsidR="00237E01" w:rsidRPr="00F55241">
          <w:rPr>
            <w:rFonts w:cs="Times New Roman"/>
            <w:noProof/>
            <w:webHidden/>
          </w:rPr>
          <w:t>5</w:t>
        </w:r>
        <w:r w:rsidR="00016449" w:rsidRPr="00F55241">
          <w:rPr>
            <w:rFonts w:cs="Times New Roman"/>
            <w:noProof/>
            <w:webHidden/>
          </w:rPr>
          <w:fldChar w:fldCharType="end"/>
        </w:r>
      </w:hyperlink>
    </w:p>
    <w:p w:rsidR="00237E01" w:rsidRPr="00F55241" w:rsidRDefault="006245B9" w:rsidP="00F55241">
      <w:pPr>
        <w:pStyle w:val="13"/>
        <w:tabs>
          <w:tab w:val="left" w:pos="1100"/>
          <w:tab w:val="right" w:leader="dot" w:pos="9344"/>
        </w:tabs>
        <w:spacing w:line="360" w:lineRule="auto"/>
        <w:rPr>
          <w:rFonts w:cs="Times New Roman"/>
          <w:noProof/>
          <w:sz w:val="22"/>
          <w:lang w:eastAsia="ru-RU"/>
        </w:rPr>
      </w:pPr>
      <w:hyperlink w:anchor="_Toc240381725" w:history="1">
        <w:r w:rsidR="00237E01" w:rsidRPr="00F55241">
          <w:rPr>
            <w:rStyle w:val="af4"/>
            <w:rFonts w:cs="Times New Roman"/>
            <w:noProof/>
          </w:rPr>
          <w:t>7.</w:t>
        </w:r>
        <w:r w:rsidR="00237E01" w:rsidRPr="00F55241">
          <w:rPr>
            <w:rFonts w:cs="Times New Roman"/>
            <w:noProof/>
            <w:sz w:val="22"/>
            <w:lang w:eastAsia="ru-RU"/>
          </w:rPr>
          <w:tab/>
        </w:r>
        <w:r w:rsidR="00237E01" w:rsidRPr="00F55241">
          <w:rPr>
            <w:rStyle w:val="af4"/>
            <w:rFonts w:cs="Times New Roman"/>
            <w:noProof/>
          </w:rPr>
          <w:t>Ограничения исходного проекта</w:t>
        </w:r>
        <w:r w:rsidR="00237E01" w:rsidRPr="00F55241">
          <w:rPr>
            <w:rFonts w:cs="Times New Roman"/>
            <w:noProof/>
            <w:webHidden/>
          </w:rPr>
          <w:tab/>
        </w:r>
        <w:r w:rsidR="00016449" w:rsidRPr="00F55241">
          <w:rPr>
            <w:rFonts w:cs="Times New Roman"/>
            <w:noProof/>
            <w:webHidden/>
          </w:rPr>
          <w:fldChar w:fldCharType="begin"/>
        </w:r>
        <w:r w:rsidR="00237E01" w:rsidRPr="00F55241">
          <w:rPr>
            <w:rFonts w:cs="Times New Roman"/>
            <w:noProof/>
            <w:webHidden/>
          </w:rPr>
          <w:instrText xml:space="preserve"> PAGEREF _Toc240381725 \h </w:instrText>
        </w:r>
        <w:r w:rsidR="00016449" w:rsidRPr="00F55241">
          <w:rPr>
            <w:rFonts w:cs="Times New Roman"/>
            <w:noProof/>
            <w:webHidden/>
          </w:rPr>
        </w:r>
        <w:r w:rsidR="00016449" w:rsidRPr="00F55241">
          <w:rPr>
            <w:rFonts w:cs="Times New Roman"/>
            <w:noProof/>
            <w:webHidden/>
          </w:rPr>
          <w:fldChar w:fldCharType="separate"/>
        </w:r>
        <w:r w:rsidR="00237E01" w:rsidRPr="00F55241">
          <w:rPr>
            <w:rFonts w:cs="Times New Roman"/>
            <w:noProof/>
            <w:webHidden/>
          </w:rPr>
          <w:t>5</w:t>
        </w:r>
        <w:r w:rsidR="00016449" w:rsidRPr="00F55241">
          <w:rPr>
            <w:rFonts w:cs="Times New Roman"/>
            <w:noProof/>
            <w:webHidden/>
          </w:rPr>
          <w:fldChar w:fldCharType="end"/>
        </w:r>
      </w:hyperlink>
    </w:p>
    <w:p w:rsidR="00237E01" w:rsidRPr="00F55241" w:rsidRDefault="006245B9" w:rsidP="00F55241">
      <w:pPr>
        <w:pStyle w:val="13"/>
        <w:tabs>
          <w:tab w:val="left" w:pos="1100"/>
          <w:tab w:val="right" w:leader="dot" w:pos="9344"/>
        </w:tabs>
        <w:spacing w:line="360" w:lineRule="auto"/>
        <w:rPr>
          <w:rFonts w:cs="Times New Roman"/>
          <w:noProof/>
          <w:sz w:val="22"/>
          <w:lang w:eastAsia="ru-RU"/>
        </w:rPr>
      </w:pPr>
      <w:hyperlink w:anchor="_Toc240381726" w:history="1">
        <w:r w:rsidR="00237E01" w:rsidRPr="00F55241">
          <w:rPr>
            <w:rStyle w:val="af4"/>
            <w:rFonts w:cs="Times New Roman"/>
            <w:noProof/>
          </w:rPr>
          <w:t>8.</w:t>
        </w:r>
        <w:r w:rsidR="00237E01" w:rsidRPr="00F55241">
          <w:rPr>
            <w:rFonts w:cs="Times New Roman"/>
            <w:noProof/>
            <w:sz w:val="22"/>
            <w:lang w:eastAsia="ru-RU"/>
          </w:rPr>
          <w:tab/>
        </w:r>
        <w:r w:rsidR="00237E01" w:rsidRPr="00F55241">
          <w:rPr>
            <w:rStyle w:val="af4"/>
            <w:rFonts w:cs="Times New Roman"/>
            <w:noProof/>
          </w:rPr>
          <w:t>Проект 2.0: перспективы развития в Университете</w:t>
        </w:r>
        <w:r w:rsidR="00237E01" w:rsidRPr="00F55241">
          <w:rPr>
            <w:rFonts w:cs="Times New Roman"/>
            <w:noProof/>
            <w:webHidden/>
          </w:rPr>
          <w:tab/>
        </w:r>
        <w:r w:rsidR="00016449" w:rsidRPr="00F55241">
          <w:rPr>
            <w:rFonts w:cs="Times New Roman"/>
            <w:noProof/>
            <w:webHidden/>
          </w:rPr>
          <w:fldChar w:fldCharType="begin"/>
        </w:r>
        <w:r w:rsidR="00237E01" w:rsidRPr="00F55241">
          <w:rPr>
            <w:rFonts w:cs="Times New Roman"/>
            <w:noProof/>
            <w:webHidden/>
          </w:rPr>
          <w:instrText xml:space="preserve"> PAGEREF _Toc240381726 \h </w:instrText>
        </w:r>
        <w:r w:rsidR="00016449" w:rsidRPr="00F55241">
          <w:rPr>
            <w:rFonts w:cs="Times New Roman"/>
            <w:noProof/>
            <w:webHidden/>
          </w:rPr>
        </w:r>
        <w:r w:rsidR="00016449" w:rsidRPr="00F55241">
          <w:rPr>
            <w:rFonts w:cs="Times New Roman"/>
            <w:noProof/>
            <w:webHidden/>
          </w:rPr>
          <w:fldChar w:fldCharType="separate"/>
        </w:r>
        <w:r w:rsidR="00237E01" w:rsidRPr="00F55241">
          <w:rPr>
            <w:rFonts w:cs="Times New Roman"/>
            <w:noProof/>
            <w:webHidden/>
          </w:rPr>
          <w:t>5</w:t>
        </w:r>
        <w:r w:rsidR="00016449" w:rsidRPr="00F55241">
          <w:rPr>
            <w:rFonts w:cs="Times New Roman"/>
            <w:noProof/>
            <w:webHidden/>
          </w:rPr>
          <w:fldChar w:fldCharType="end"/>
        </w:r>
      </w:hyperlink>
    </w:p>
    <w:p w:rsidR="00237E01" w:rsidRPr="00F55241" w:rsidRDefault="006245B9" w:rsidP="00F55241">
      <w:pPr>
        <w:pStyle w:val="13"/>
        <w:tabs>
          <w:tab w:val="left" w:pos="1100"/>
          <w:tab w:val="right" w:leader="dot" w:pos="9344"/>
        </w:tabs>
        <w:spacing w:line="360" w:lineRule="auto"/>
        <w:rPr>
          <w:rFonts w:cs="Times New Roman"/>
          <w:noProof/>
          <w:sz w:val="22"/>
          <w:lang w:eastAsia="ru-RU"/>
        </w:rPr>
      </w:pPr>
      <w:hyperlink w:anchor="_Toc240381727" w:history="1">
        <w:r w:rsidR="00237E01" w:rsidRPr="00F55241">
          <w:rPr>
            <w:rStyle w:val="af4"/>
            <w:rFonts w:cs="Times New Roman"/>
            <w:noProof/>
          </w:rPr>
          <w:t>9.</w:t>
        </w:r>
        <w:r w:rsidR="00237E01" w:rsidRPr="00F55241">
          <w:rPr>
            <w:rFonts w:cs="Times New Roman"/>
            <w:noProof/>
            <w:sz w:val="22"/>
            <w:lang w:eastAsia="ru-RU"/>
          </w:rPr>
          <w:tab/>
        </w:r>
        <w:r w:rsidR="00237E01" w:rsidRPr="00F55241">
          <w:rPr>
            <w:rStyle w:val="af4"/>
            <w:rFonts w:cs="Times New Roman"/>
            <w:noProof/>
          </w:rPr>
          <w:t>Основные источники</w:t>
        </w:r>
        <w:r w:rsidR="00237E01" w:rsidRPr="00F55241">
          <w:rPr>
            <w:rFonts w:cs="Times New Roman"/>
            <w:noProof/>
            <w:webHidden/>
          </w:rPr>
          <w:tab/>
        </w:r>
        <w:r w:rsidR="00016449" w:rsidRPr="00F55241">
          <w:rPr>
            <w:rFonts w:cs="Times New Roman"/>
            <w:noProof/>
            <w:webHidden/>
          </w:rPr>
          <w:fldChar w:fldCharType="begin"/>
        </w:r>
        <w:r w:rsidR="00237E01" w:rsidRPr="00F55241">
          <w:rPr>
            <w:rFonts w:cs="Times New Roman"/>
            <w:noProof/>
            <w:webHidden/>
          </w:rPr>
          <w:instrText xml:space="preserve"> PAGEREF _Toc240381727 \h </w:instrText>
        </w:r>
        <w:r w:rsidR="00016449" w:rsidRPr="00F55241">
          <w:rPr>
            <w:rFonts w:cs="Times New Roman"/>
            <w:noProof/>
            <w:webHidden/>
          </w:rPr>
        </w:r>
        <w:r w:rsidR="00016449" w:rsidRPr="00F55241">
          <w:rPr>
            <w:rFonts w:cs="Times New Roman"/>
            <w:noProof/>
            <w:webHidden/>
          </w:rPr>
          <w:fldChar w:fldCharType="separate"/>
        </w:r>
        <w:r w:rsidR="00237E01" w:rsidRPr="00F55241">
          <w:rPr>
            <w:rFonts w:cs="Times New Roman"/>
            <w:noProof/>
            <w:webHidden/>
          </w:rPr>
          <w:t>5</w:t>
        </w:r>
        <w:r w:rsidR="00016449" w:rsidRPr="00F55241">
          <w:rPr>
            <w:rFonts w:cs="Times New Roman"/>
            <w:noProof/>
            <w:webHidden/>
          </w:rPr>
          <w:fldChar w:fldCharType="end"/>
        </w:r>
      </w:hyperlink>
    </w:p>
    <w:p w:rsidR="00237E01" w:rsidRPr="00F55241" w:rsidRDefault="006245B9" w:rsidP="00F55241">
      <w:pPr>
        <w:pStyle w:val="13"/>
        <w:tabs>
          <w:tab w:val="left" w:pos="1100"/>
          <w:tab w:val="right" w:leader="dot" w:pos="9344"/>
        </w:tabs>
        <w:spacing w:line="360" w:lineRule="auto"/>
        <w:rPr>
          <w:rFonts w:cs="Times New Roman"/>
          <w:noProof/>
          <w:sz w:val="22"/>
          <w:lang w:eastAsia="ru-RU"/>
        </w:rPr>
      </w:pPr>
      <w:hyperlink w:anchor="_Toc240381728" w:history="1">
        <w:r w:rsidR="00237E01" w:rsidRPr="00F55241">
          <w:rPr>
            <w:rStyle w:val="af4"/>
            <w:rFonts w:cs="Times New Roman"/>
            <w:noProof/>
          </w:rPr>
          <w:t>10.</w:t>
        </w:r>
        <w:r w:rsidR="00237E01" w:rsidRPr="00F55241">
          <w:rPr>
            <w:rFonts w:cs="Times New Roman"/>
            <w:noProof/>
            <w:sz w:val="22"/>
            <w:lang w:eastAsia="ru-RU"/>
          </w:rPr>
          <w:tab/>
        </w:r>
        <w:r w:rsidR="00237E01" w:rsidRPr="00F55241">
          <w:rPr>
            <w:rStyle w:val="af4"/>
            <w:rFonts w:cs="Times New Roman"/>
            <w:noProof/>
          </w:rPr>
          <w:t>Дополнительные материалы</w:t>
        </w:r>
        <w:r w:rsidR="00237E01" w:rsidRPr="00F55241">
          <w:rPr>
            <w:rFonts w:cs="Times New Roman"/>
            <w:noProof/>
            <w:webHidden/>
          </w:rPr>
          <w:tab/>
        </w:r>
        <w:r w:rsidR="00016449" w:rsidRPr="00F55241">
          <w:rPr>
            <w:rFonts w:cs="Times New Roman"/>
            <w:noProof/>
            <w:webHidden/>
          </w:rPr>
          <w:fldChar w:fldCharType="begin"/>
        </w:r>
        <w:r w:rsidR="00237E01" w:rsidRPr="00F55241">
          <w:rPr>
            <w:rFonts w:cs="Times New Roman"/>
            <w:noProof/>
            <w:webHidden/>
          </w:rPr>
          <w:instrText xml:space="preserve"> PAGEREF _Toc240381728 \h </w:instrText>
        </w:r>
        <w:r w:rsidR="00016449" w:rsidRPr="00F55241">
          <w:rPr>
            <w:rFonts w:cs="Times New Roman"/>
            <w:noProof/>
            <w:webHidden/>
          </w:rPr>
        </w:r>
        <w:r w:rsidR="00016449" w:rsidRPr="00F55241">
          <w:rPr>
            <w:rFonts w:cs="Times New Roman"/>
            <w:noProof/>
            <w:webHidden/>
          </w:rPr>
          <w:fldChar w:fldCharType="separate"/>
        </w:r>
        <w:r w:rsidR="00237E01" w:rsidRPr="00F55241">
          <w:rPr>
            <w:rFonts w:cs="Times New Roman"/>
            <w:noProof/>
            <w:webHidden/>
          </w:rPr>
          <w:t>5</w:t>
        </w:r>
        <w:r w:rsidR="00016449" w:rsidRPr="00F55241">
          <w:rPr>
            <w:rFonts w:cs="Times New Roman"/>
            <w:noProof/>
            <w:webHidden/>
          </w:rPr>
          <w:fldChar w:fldCharType="end"/>
        </w:r>
      </w:hyperlink>
    </w:p>
    <w:p w:rsidR="005834F8" w:rsidRDefault="00016449" w:rsidP="005834F8">
      <w:pPr>
        <w:ind w:firstLine="0"/>
        <w:jc w:val="left"/>
        <w:rPr>
          <w:rFonts w:cs="Times New Roman"/>
          <w:szCs w:val="24"/>
          <w:lang w:val="en-US"/>
        </w:rPr>
      </w:pPr>
      <w:r w:rsidRPr="00F55241">
        <w:rPr>
          <w:rFonts w:cs="Times New Roman"/>
          <w:szCs w:val="24"/>
        </w:rPr>
        <w:fldChar w:fldCharType="end"/>
      </w:r>
      <w:bookmarkStart w:id="2" w:name="_Toc165970118"/>
      <w:bookmarkStart w:id="3" w:name="_Toc240381718"/>
    </w:p>
    <w:p w:rsidR="005834F8" w:rsidRDefault="005834F8" w:rsidP="005834F8">
      <w:pPr>
        <w:ind w:firstLine="0"/>
        <w:jc w:val="left"/>
        <w:rPr>
          <w:rFonts w:cs="Times New Roman"/>
          <w:szCs w:val="24"/>
          <w:lang w:val="en-US"/>
        </w:rPr>
      </w:pPr>
    </w:p>
    <w:p w:rsidR="00504CE2" w:rsidRPr="003B38BA" w:rsidRDefault="00504CE2" w:rsidP="003B38BA">
      <w:pPr>
        <w:spacing w:before="120" w:after="120"/>
        <w:ind w:firstLine="0"/>
        <w:jc w:val="center"/>
        <w:outlineLvl w:val="0"/>
        <w:rPr>
          <w:rFonts w:ascii="Times New Roman Полужирный" w:hAnsi="Times New Roman Полужирный"/>
          <w:b/>
          <w:caps/>
          <w:color w:val="00B050"/>
        </w:rPr>
      </w:pPr>
      <w:r w:rsidRPr="003B38BA">
        <w:rPr>
          <w:rFonts w:ascii="Times New Roman Полужирный" w:hAnsi="Times New Roman Полужирный"/>
          <w:b/>
          <w:caps/>
          <w:color w:val="00B050"/>
        </w:rPr>
        <w:t>Общие требования к работе</w:t>
      </w:r>
    </w:p>
    <w:p w:rsidR="00504CE2" w:rsidRPr="00504CE2" w:rsidRDefault="00504CE2" w:rsidP="00504CE2">
      <w:pPr>
        <w:ind w:firstLine="0"/>
        <w:jc w:val="left"/>
        <w:rPr>
          <w:color w:val="0070C0"/>
          <w:sz w:val="28"/>
          <w:szCs w:val="28"/>
        </w:rPr>
      </w:pPr>
      <w:r w:rsidRPr="00504CE2">
        <w:rPr>
          <w:color w:val="0070C0"/>
          <w:sz w:val="28"/>
          <w:szCs w:val="28"/>
        </w:rPr>
        <w:t>Общий объем работы не должен превышать – 6 страниц</w:t>
      </w:r>
      <w:r>
        <w:rPr>
          <w:color w:val="0070C0"/>
          <w:sz w:val="28"/>
          <w:szCs w:val="28"/>
        </w:rPr>
        <w:t>.</w:t>
      </w:r>
      <w:r w:rsidRPr="006D087E">
        <w:rPr>
          <w:color w:val="00B050"/>
          <w:sz w:val="28"/>
          <w:szCs w:val="28"/>
        </w:rPr>
        <w:t xml:space="preserve"> </w:t>
      </w:r>
    </w:p>
    <w:p w:rsidR="00504CE2" w:rsidRDefault="00504CE2" w:rsidP="00504CE2">
      <w:pPr>
        <w:ind w:firstLine="0"/>
        <w:jc w:val="left"/>
        <w:rPr>
          <w:color w:val="0070C0"/>
          <w:sz w:val="28"/>
          <w:szCs w:val="28"/>
        </w:rPr>
      </w:pPr>
      <w:r w:rsidRPr="00504CE2">
        <w:rPr>
          <w:color w:val="0070C0"/>
          <w:sz w:val="28"/>
          <w:szCs w:val="28"/>
        </w:rPr>
        <w:t>Работа должна быть написана четким, ясным языком.</w:t>
      </w:r>
    </w:p>
    <w:p w:rsidR="00504CE2" w:rsidRPr="00504CE2" w:rsidRDefault="00504CE2" w:rsidP="00504CE2">
      <w:pPr>
        <w:ind w:firstLine="0"/>
        <w:jc w:val="left"/>
        <w:rPr>
          <w:color w:val="0070C0"/>
          <w:sz w:val="28"/>
          <w:szCs w:val="28"/>
        </w:rPr>
      </w:pPr>
      <w:r>
        <w:rPr>
          <w:color w:val="0070C0"/>
          <w:sz w:val="28"/>
          <w:szCs w:val="28"/>
        </w:rPr>
        <w:t>Подробная инструкция по оформлению работы представлена на странице 5.</w:t>
      </w:r>
    </w:p>
    <w:p w:rsidR="005834F8" w:rsidRDefault="00504CE2" w:rsidP="005834F8">
      <w:pPr>
        <w:ind w:firstLine="0"/>
        <w:jc w:val="left"/>
        <w:rPr>
          <w:color w:val="0070C0"/>
          <w:sz w:val="28"/>
          <w:szCs w:val="28"/>
        </w:rPr>
      </w:pPr>
      <w:r w:rsidRPr="00504CE2">
        <w:rPr>
          <w:color w:val="0070C0"/>
          <w:sz w:val="28"/>
          <w:szCs w:val="28"/>
        </w:rPr>
        <w:t xml:space="preserve">Не забудьте удалить синий и </w:t>
      </w:r>
      <w:r w:rsidRPr="00504CE2">
        <w:rPr>
          <w:color w:val="00B050"/>
          <w:sz w:val="28"/>
          <w:szCs w:val="28"/>
        </w:rPr>
        <w:t xml:space="preserve">зеленый </w:t>
      </w:r>
      <w:r w:rsidRPr="00504CE2">
        <w:rPr>
          <w:color w:val="0070C0"/>
          <w:sz w:val="28"/>
          <w:szCs w:val="28"/>
        </w:rPr>
        <w:t>текст перед отправкой работы. Это примеры и комментарии.</w:t>
      </w:r>
      <w:r w:rsidR="005834F8">
        <w:rPr>
          <w:color w:val="0070C0"/>
          <w:sz w:val="28"/>
          <w:szCs w:val="28"/>
        </w:rPr>
        <w:t xml:space="preserve"> </w:t>
      </w:r>
    </w:p>
    <w:p w:rsidR="003B38BA" w:rsidRDefault="003B38BA" w:rsidP="003B38BA">
      <w:pPr>
        <w:pStyle w:val="22"/>
        <w:jc w:val="both"/>
        <w:sectPr w:rsidR="003B38BA" w:rsidSect="00344BA0">
          <w:footerReference w:type="default" r:id="rId9"/>
          <w:footerReference w:type="first" r:id="rId10"/>
          <w:pgSz w:w="11906" w:h="16838"/>
          <w:pgMar w:top="1134" w:right="1134" w:bottom="1134" w:left="1701" w:header="709" w:footer="709" w:gutter="0"/>
          <w:cols w:space="708"/>
          <w:titlePg/>
          <w:docGrid w:linePitch="360"/>
        </w:sectPr>
      </w:pPr>
      <w:bookmarkStart w:id="4" w:name="_GoBack"/>
      <w:bookmarkEnd w:id="4"/>
    </w:p>
    <w:p w:rsidR="0083699B" w:rsidRPr="003A7683" w:rsidRDefault="00E26C74" w:rsidP="005834F8">
      <w:pPr>
        <w:pStyle w:val="22"/>
      </w:pPr>
      <w:r w:rsidRPr="003A7683">
        <w:lastRenderedPageBreak/>
        <w:t>Аннотация</w:t>
      </w:r>
      <w:bookmarkEnd w:id="2"/>
      <w:bookmarkEnd w:id="3"/>
    </w:p>
    <w:p w:rsidR="00D56F74" w:rsidRPr="00F55241" w:rsidRDefault="00105335" w:rsidP="00F55241">
      <w:pPr>
        <w:rPr>
          <w:color w:val="0070C0"/>
          <w:szCs w:val="24"/>
        </w:rPr>
      </w:pPr>
      <w:r w:rsidRPr="00F55241">
        <w:rPr>
          <w:color w:val="0070C0"/>
          <w:szCs w:val="24"/>
        </w:rPr>
        <w:t xml:space="preserve">Самостоятельная часть, которая кратко показывает </w:t>
      </w:r>
      <w:r w:rsidR="004B5878" w:rsidRPr="00F55241">
        <w:rPr>
          <w:color w:val="0070C0"/>
          <w:szCs w:val="24"/>
        </w:rPr>
        <w:t xml:space="preserve">суть и </w:t>
      </w:r>
      <w:r w:rsidRPr="00F55241">
        <w:rPr>
          <w:color w:val="0070C0"/>
          <w:szCs w:val="24"/>
        </w:rPr>
        <w:t>актуально</w:t>
      </w:r>
      <w:r w:rsidR="004B5878" w:rsidRPr="00F55241">
        <w:rPr>
          <w:color w:val="0070C0"/>
          <w:szCs w:val="24"/>
        </w:rPr>
        <w:t xml:space="preserve">сть темы, методы исследования, </w:t>
      </w:r>
      <w:r w:rsidRPr="00F55241">
        <w:rPr>
          <w:color w:val="0070C0"/>
          <w:szCs w:val="24"/>
        </w:rPr>
        <w:t>основные результаты</w:t>
      </w:r>
      <w:r w:rsidR="004B5878" w:rsidRPr="00F55241">
        <w:rPr>
          <w:color w:val="0070C0"/>
          <w:szCs w:val="24"/>
        </w:rPr>
        <w:t xml:space="preserve"> и, в заключении, значимость темы</w:t>
      </w:r>
      <w:r w:rsidRPr="00F55241">
        <w:rPr>
          <w:color w:val="0070C0"/>
          <w:szCs w:val="24"/>
        </w:rPr>
        <w:t xml:space="preserve">. </w:t>
      </w:r>
      <w:r w:rsidR="00D56F74" w:rsidRPr="00F55241">
        <w:rPr>
          <w:color w:val="0070C0"/>
          <w:szCs w:val="24"/>
        </w:rPr>
        <w:t xml:space="preserve">Рекомендуемый объем </w:t>
      </w:r>
      <w:r w:rsidR="00195B0E">
        <w:rPr>
          <w:color w:val="0070C0"/>
          <w:szCs w:val="24"/>
        </w:rPr>
        <w:t>–</w:t>
      </w:r>
      <w:r w:rsidR="00D56F74" w:rsidRPr="00F55241">
        <w:rPr>
          <w:color w:val="0070C0"/>
          <w:szCs w:val="24"/>
        </w:rPr>
        <w:t xml:space="preserve"> до 150 знаков. Кратко опишите свой проект</w:t>
      </w:r>
      <w:r w:rsidR="009946AF" w:rsidRPr="00F55241">
        <w:rPr>
          <w:color w:val="0070C0"/>
          <w:szCs w:val="24"/>
        </w:rPr>
        <w:t>.</w:t>
      </w:r>
    </w:p>
    <w:p w:rsidR="002B4698" w:rsidRPr="003A7683" w:rsidRDefault="00D56F74" w:rsidP="00B23C71">
      <w:pPr>
        <w:pStyle w:val="10"/>
        <w:numPr>
          <w:ilvl w:val="0"/>
          <w:numId w:val="21"/>
        </w:numPr>
        <w:rPr>
          <w:rFonts w:cs="Times New Roman"/>
          <w:szCs w:val="24"/>
        </w:rPr>
      </w:pPr>
      <w:bookmarkStart w:id="5" w:name="_Toc240381719"/>
      <w:r w:rsidRPr="00D56F74">
        <w:rPr>
          <w:szCs w:val="24"/>
        </w:rPr>
        <w:t>Проблема и значимость проекта</w:t>
      </w:r>
      <w:bookmarkEnd w:id="5"/>
    </w:p>
    <w:p w:rsidR="00A15F2F" w:rsidRDefault="00D56F74" w:rsidP="00A15F2F">
      <w:pPr>
        <w:rPr>
          <w:color w:val="0070C0"/>
          <w:szCs w:val="24"/>
        </w:rPr>
      </w:pPr>
      <w:r w:rsidRPr="00D56F74">
        <w:rPr>
          <w:color w:val="0070C0"/>
          <w:szCs w:val="24"/>
        </w:rPr>
        <w:t>Какую проблему Вы решали?</w:t>
      </w:r>
      <w:r>
        <w:rPr>
          <w:color w:val="0070C0"/>
          <w:szCs w:val="24"/>
        </w:rPr>
        <w:t xml:space="preserve"> </w:t>
      </w:r>
      <w:r w:rsidRPr="00D56F74">
        <w:rPr>
          <w:color w:val="0070C0"/>
          <w:szCs w:val="24"/>
        </w:rPr>
        <w:t>Опишите научную, инженерную, социальную или иную проблему, которая стала основанием для выполнения проекта</w:t>
      </w:r>
      <w:r>
        <w:rPr>
          <w:color w:val="0070C0"/>
          <w:szCs w:val="24"/>
        </w:rPr>
        <w:t>.</w:t>
      </w:r>
      <w:r w:rsidR="00E22E8F">
        <w:rPr>
          <w:color w:val="0070C0"/>
          <w:szCs w:val="24"/>
        </w:rPr>
        <w:t xml:space="preserve"> </w:t>
      </w:r>
      <w:r w:rsidRPr="00D56F74">
        <w:rPr>
          <w:color w:val="0070C0"/>
          <w:szCs w:val="24"/>
        </w:rPr>
        <w:t>Почему эта проблема важна?</w:t>
      </w:r>
      <w:r w:rsidR="00DD3F4A" w:rsidRPr="0075763C">
        <w:rPr>
          <w:color w:val="0070C0"/>
          <w:szCs w:val="24"/>
        </w:rPr>
        <w:t xml:space="preserve"> </w:t>
      </w:r>
      <w:r w:rsidRPr="00D56F74">
        <w:rPr>
          <w:color w:val="0070C0"/>
          <w:szCs w:val="24"/>
        </w:rPr>
        <w:t xml:space="preserve">Объясните, зачем необходимо ее </w:t>
      </w:r>
      <w:r w:rsidRPr="00F55241">
        <w:rPr>
          <w:b/>
          <w:color w:val="0070C0"/>
          <w:szCs w:val="24"/>
        </w:rPr>
        <w:t>решение</w:t>
      </w:r>
      <w:r w:rsidRPr="00D56F74">
        <w:rPr>
          <w:color w:val="0070C0"/>
          <w:szCs w:val="24"/>
        </w:rPr>
        <w:t xml:space="preserve"> или исследование</w:t>
      </w:r>
      <w:r>
        <w:rPr>
          <w:color w:val="0070C0"/>
          <w:szCs w:val="24"/>
        </w:rPr>
        <w:t>.</w:t>
      </w:r>
      <w:r w:rsidR="00E22E8F">
        <w:rPr>
          <w:color w:val="0070C0"/>
          <w:szCs w:val="24"/>
        </w:rPr>
        <w:t xml:space="preserve"> </w:t>
      </w:r>
      <w:r w:rsidR="00883AC8">
        <w:rPr>
          <w:color w:val="0070C0"/>
          <w:szCs w:val="24"/>
        </w:rPr>
        <w:t>Сформулируйте цель проекта.</w:t>
      </w:r>
      <w:r w:rsidR="00E22E8F">
        <w:rPr>
          <w:color w:val="0070C0"/>
          <w:szCs w:val="24"/>
        </w:rPr>
        <w:t xml:space="preserve"> Перечислите основные</w:t>
      </w:r>
      <w:r w:rsidR="00883AC8">
        <w:rPr>
          <w:color w:val="0070C0"/>
          <w:szCs w:val="24"/>
        </w:rPr>
        <w:t xml:space="preserve"> задачи проекта (не менее 3-х).</w:t>
      </w:r>
    </w:p>
    <w:p w:rsidR="00D56F74" w:rsidRPr="003A7683" w:rsidRDefault="00883AC8" w:rsidP="00883AC8">
      <w:pPr>
        <w:pStyle w:val="10"/>
        <w:numPr>
          <w:ilvl w:val="0"/>
          <w:numId w:val="21"/>
        </w:numPr>
        <w:rPr>
          <w:rFonts w:cs="Times New Roman"/>
          <w:szCs w:val="24"/>
        </w:rPr>
      </w:pPr>
      <w:bookmarkStart w:id="6" w:name="_Toc240381720"/>
      <w:bookmarkStart w:id="7" w:name="_Toc165970121"/>
      <w:r w:rsidRPr="00883AC8">
        <w:rPr>
          <w:szCs w:val="24"/>
        </w:rPr>
        <w:t>Собственная идея и подход</w:t>
      </w:r>
      <w:bookmarkEnd w:id="6"/>
    </w:p>
    <w:p w:rsidR="00D56F74" w:rsidRDefault="00883AC8" w:rsidP="00D56F74">
      <w:pPr>
        <w:rPr>
          <w:color w:val="0070C0"/>
          <w:szCs w:val="24"/>
        </w:rPr>
      </w:pPr>
      <w:r w:rsidRPr="00883AC8">
        <w:rPr>
          <w:color w:val="0070C0"/>
          <w:szCs w:val="24"/>
        </w:rPr>
        <w:t>В чем заключалась основная идея проекта?</w:t>
      </w:r>
      <w:r w:rsidR="00792BC3">
        <w:rPr>
          <w:color w:val="0070C0"/>
          <w:szCs w:val="24"/>
        </w:rPr>
        <w:t xml:space="preserve"> </w:t>
      </w:r>
      <w:r w:rsidRPr="00883AC8">
        <w:rPr>
          <w:color w:val="0070C0"/>
          <w:szCs w:val="24"/>
        </w:rPr>
        <w:t>Что в предложенном Вами подходе было собственным?</w:t>
      </w:r>
      <w:r>
        <w:rPr>
          <w:color w:val="0070C0"/>
          <w:szCs w:val="24"/>
        </w:rPr>
        <w:t xml:space="preserve"> </w:t>
      </w:r>
      <w:r w:rsidRPr="00883AC8">
        <w:rPr>
          <w:color w:val="0070C0"/>
          <w:szCs w:val="24"/>
        </w:rPr>
        <w:t>Укажите авторскую идею, нестандартное решение, оригинальный способ исследования, разработки или реализации проекта</w:t>
      </w:r>
      <w:r>
        <w:rPr>
          <w:color w:val="0070C0"/>
          <w:szCs w:val="24"/>
        </w:rPr>
        <w:t>.</w:t>
      </w:r>
      <w:r w:rsidR="00792BC3">
        <w:rPr>
          <w:color w:val="0070C0"/>
          <w:szCs w:val="24"/>
        </w:rPr>
        <w:t xml:space="preserve"> </w:t>
      </w:r>
      <w:r w:rsidRPr="00883AC8">
        <w:rPr>
          <w:color w:val="0070C0"/>
          <w:szCs w:val="24"/>
        </w:rPr>
        <w:t>Чем Ваш подход отличается от известных Вам решений?</w:t>
      </w:r>
      <w:r w:rsidR="00D56F74">
        <w:rPr>
          <w:color w:val="0070C0"/>
          <w:szCs w:val="24"/>
        </w:rPr>
        <w:t xml:space="preserve"> </w:t>
      </w:r>
    </w:p>
    <w:p w:rsidR="009F1AEB" w:rsidRPr="003A7683" w:rsidRDefault="000902D4" w:rsidP="009F1AEB">
      <w:pPr>
        <w:pStyle w:val="10"/>
        <w:numPr>
          <w:ilvl w:val="0"/>
          <w:numId w:val="21"/>
        </w:numPr>
        <w:rPr>
          <w:rFonts w:cs="Times New Roman"/>
          <w:szCs w:val="24"/>
        </w:rPr>
      </w:pPr>
      <w:bookmarkStart w:id="8" w:name="_Toc240381721"/>
      <w:r>
        <w:rPr>
          <w:szCs w:val="24"/>
        </w:rPr>
        <w:t>Х</w:t>
      </w:r>
      <w:r w:rsidR="00F67B41">
        <w:rPr>
          <w:szCs w:val="24"/>
        </w:rPr>
        <w:t>од выполнения проекта</w:t>
      </w:r>
      <w:bookmarkEnd w:id="8"/>
    </w:p>
    <w:p w:rsidR="009F1AEB" w:rsidRDefault="009F1AEB" w:rsidP="009F1AEB">
      <w:pPr>
        <w:rPr>
          <w:color w:val="0070C0"/>
          <w:szCs w:val="24"/>
        </w:rPr>
      </w:pPr>
      <w:r>
        <w:rPr>
          <w:color w:val="0070C0"/>
          <w:szCs w:val="24"/>
        </w:rPr>
        <w:t>Опишите основные этапы работы. Что было сделано? Каков полученный результат?</w:t>
      </w:r>
    </w:p>
    <w:p w:rsidR="00792BC3" w:rsidRPr="003A7683" w:rsidRDefault="00792BC3" w:rsidP="00792BC3">
      <w:pPr>
        <w:pStyle w:val="10"/>
        <w:numPr>
          <w:ilvl w:val="0"/>
          <w:numId w:val="21"/>
        </w:numPr>
        <w:rPr>
          <w:rFonts w:cs="Times New Roman"/>
          <w:szCs w:val="24"/>
        </w:rPr>
      </w:pPr>
      <w:bookmarkStart w:id="9" w:name="_Toc240381722"/>
      <w:r w:rsidRPr="00792BC3">
        <w:rPr>
          <w:szCs w:val="24"/>
        </w:rPr>
        <w:t>Использованные методы, технологии и инструменты</w:t>
      </w:r>
      <w:bookmarkEnd w:id="9"/>
    </w:p>
    <w:p w:rsidR="00792BC3" w:rsidRDefault="00792BC3" w:rsidP="00792BC3">
      <w:pPr>
        <w:rPr>
          <w:color w:val="0070C0"/>
          <w:szCs w:val="24"/>
        </w:rPr>
      </w:pPr>
      <w:r w:rsidRPr="00792BC3">
        <w:rPr>
          <w:color w:val="0070C0"/>
          <w:szCs w:val="24"/>
        </w:rPr>
        <w:t>Укажите методы исследования, расчетов, проектирования, программирования, моделирования, эксперимента, анализа данных и другие используемые подходы (при наличи</w:t>
      </w:r>
      <w:r>
        <w:rPr>
          <w:color w:val="0070C0"/>
          <w:szCs w:val="24"/>
        </w:rPr>
        <w:t>и</w:t>
      </w:r>
      <w:r w:rsidR="008B18D6">
        <w:rPr>
          <w:color w:val="0070C0"/>
          <w:szCs w:val="24"/>
        </w:rPr>
        <w:t>)</w:t>
      </w:r>
      <w:r>
        <w:rPr>
          <w:color w:val="0070C0"/>
          <w:szCs w:val="24"/>
        </w:rPr>
        <w:t>. Если в процессе подготовки использовалось оборудование, программное обеспечение или</w:t>
      </w:r>
      <w:r w:rsidRPr="00792BC3">
        <w:rPr>
          <w:color w:val="0070C0"/>
          <w:szCs w:val="24"/>
        </w:rPr>
        <w:t xml:space="preserve"> информационные ресурсы</w:t>
      </w:r>
      <w:r>
        <w:rPr>
          <w:color w:val="0070C0"/>
          <w:szCs w:val="24"/>
        </w:rPr>
        <w:t>, то укажите, какие.</w:t>
      </w:r>
    </w:p>
    <w:p w:rsidR="00A5758A" w:rsidRPr="003A7683" w:rsidRDefault="00A5758A" w:rsidP="00A5758A">
      <w:pPr>
        <w:pStyle w:val="10"/>
        <w:numPr>
          <w:ilvl w:val="0"/>
          <w:numId w:val="21"/>
        </w:numPr>
        <w:rPr>
          <w:rFonts w:cs="Times New Roman"/>
          <w:szCs w:val="24"/>
        </w:rPr>
      </w:pPr>
      <w:bookmarkStart w:id="10" w:name="_Toc240381723"/>
      <w:r>
        <w:rPr>
          <w:szCs w:val="24"/>
        </w:rPr>
        <w:t>Полученные результаты</w:t>
      </w:r>
      <w:bookmarkEnd w:id="10"/>
    </w:p>
    <w:p w:rsidR="00A5758A" w:rsidRDefault="00A5758A" w:rsidP="00A5758A">
      <w:pPr>
        <w:rPr>
          <w:color w:val="0070C0"/>
          <w:szCs w:val="24"/>
        </w:rPr>
      </w:pPr>
      <w:r w:rsidRPr="00A5758A">
        <w:rPr>
          <w:color w:val="0070C0"/>
          <w:szCs w:val="24"/>
        </w:rPr>
        <w:t>Основной результат проекта</w:t>
      </w:r>
      <w:r>
        <w:rPr>
          <w:color w:val="0070C0"/>
          <w:szCs w:val="24"/>
        </w:rPr>
        <w:t xml:space="preserve">. </w:t>
      </w:r>
      <w:r w:rsidRPr="00A5758A">
        <w:rPr>
          <w:color w:val="0070C0"/>
          <w:szCs w:val="24"/>
        </w:rPr>
        <w:t>Опишите, что фактически удалось получить. Это может быть</w:t>
      </w:r>
      <w:r>
        <w:rPr>
          <w:color w:val="0070C0"/>
          <w:szCs w:val="24"/>
        </w:rPr>
        <w:t xml:space="preserve">: </w:t>
      </w:r>
      <w:r w:rsidRPr="00A5758A">
        <w:rPr>
          <w:color w:val="0070C0"/>
          <w:szCs w:val="24"/>
        </w:rPr>
        <w:t>результат исследования</w:t>
      </w:r>
      <w:r>
        <w:rPr>
          <w:color w:val="0070C0"/>
          <w:szCs w:val="24"/>
        </w:rPr>
        <w:t>, подтверждение или опровержение гипотезы, прототип, модель, программный продукт, техническое решение, методика, экспериментальные данные, социальный или образовательный результат, значимый промежуточный результат.</w:t>
      </w:r>
    </w:p>
    <w:p w:rsidR="0049486C" w:rsidRDefault="0049486C" w:rsidP="00A5758A">
      <w:pPr>
        <w:rPr>
          <w:color w:val="0070C0"/>
          <w:szCs w:val="24"/>
        </w:rPr>
      </w:pPr>
      <w:r w:rsidRPr="0049486C">
        <w:rPr>
          <w:color w:val="0070C0"/>
          <w:szCs w:val="24"/>
        </w:rPr>
        <w:t>Чем подтверждается полученный результат?</w:t>
      </w:r>
      <w:r>
        <w:rPr>
          <w:color w:val="0070C0"/>
          <w:szCs w:val="24"/>
        </w:rPr>
        <w:t xml:space="preserve"> </w:t>
      </w:r>
      <w:r w:rsidRPr="0049486C">
        <w:rPr>
          <w:color w:val="0070C0"/>
          <w:szCs w:val="24"/>
        </w:rPr>
        <w:t>Укажите данные, расчеты, эксперимент, испытания, апробацию, отзывы, публикации и иные подтверждения (при наличии)</w:t>
      </w:r>
      <w:r>
        <w:rPr>
          <w:color w:val="0070C0"/>
          <w:szCs w:val="24"/>
        </w:rPr>
        <w:t>.</w:t>
      </w:r>
    </w:p>
    <w:p w:rsidR="0049486C" w:rsidRDefault="0049486C" w:rsidP="00A5758A">
      <w:pPr>
        <w:rPr>
          <w:color w:val="0070C0"/>
          <w:szCs w:val="24"/>
        </w:rPr>
      </w:pPr>
      <w:r w:rsidRPr="0049486C">
        <w:rPr>
          <w:color w:val="0070C0"/>
          <w:szCs w:val="24"/>
        </w:rPr>
        <w:lastRenderedPageBreak/>
        <w:t>Что не удалось реализовать?</w:t>
      </w:r>
      <w:r>
        <w:rPr>
          <w:color w:val="0070C0"/>
          <w:szCs w:val="24"/>
        </w:rPr>
        <w:t xml:space="preserve"> </w:t>
      </w:r>
      <w:r w:rsidR="008B18D6">
        <w:rPr>
          <w:color w:val="0070C0"/>
          <w:szCs w:val="24"/>
        </w:rPr>
        <w:t>Обратите внимание, что ф</w:t>
      </w:r>
      <w:r w:rsidRPr="0049486C">
        <w:rPr>
          <w:color w:val="0070C0"/>
          <w:szCs w:val="24"/>
        </w:rPr>
        <w:t xml:space="preserve">ормальная незавершенность проекта сама по себе не является основанием для снижения оценки: </w:t>
      </w:r>
      <w:r w:rsidR="008B18D6">
        <w:rPr>
          <w:color w:val="0070C0"/>
          <w:szCs w:val="24"/>
        </w:rPr>
        <w:t>р</w:t>
      </w:r>
      <w:r w:rsidRPr="0049486C">
        <w:rPr>
          <w:color w:val="0070C0"/>
          <w:szCs w:val="24"/>
        </w:rPr>
        <w:t>егламент допускает наличие значимого промежуточного результата</w:t>
      </w:r>
      <w:r>
        <w:rPr>
          <w:color w:val="0070C0"/>
          <w:szCs w:val="24"/>
        </w:rPr>
        <w:t>.</w:t>
      </w:r>
    </w:p>
    <w:p w:rsidR="0049196D" w:rsidRPr="003A7683" w:rsidRDefault="0049196D" w:rsidP="0049196D">
      <w:pPr>
        <w:pStyle w:val="10"/>
        <w:numPr>
          <w:ilvl w:val="0"/>
          <w:numId w:val="21"/>
        </w:numPr>
        <w:rPr>
          <w:rFonts w:cs="Times New Roman"/>
          <w:szCs w:val="24"/>
        </w:rPr>
      </w:pPr>
      <w:bookmarkStart w:id="11" w:name="_Toc240381724"/>
      <w:r w:rsidRPr="0049196D">
        <w:rPr>
          <w:szCs w:val="24"/>
        </w:rPr>
        <w:t>Личный вклад участника</w:t>
      </w:r>
      <w:bookmarkEnd w:id="11"/>
    </w:p>
    <w:p w:rsidR="0049196D" w:rsidRDefault="0049196D" w:rsidP="0049196D">
      <w:pPr>
        <w:rPr>
          <w:color w:val="0070C0"/>
          <w:szCs w:val="24"/>
        </w:rPr>
      </w:pPr>
      <w:r w:rsidRPr="0049196D">
        <w:rPr>
          <w:color w:val="0070C0"/>
          <w:szCs w:val="24"/>
        </w:rPr>
        <w:t>Что было выполнено Вами лично?</w:t>
      </w:r>
      <w:r>
        <w:rPr>
          <w:color w:val="0070C0"/>
          <w:szCs w:val="24"/>
        </w:rPr>
        <w:t xml:space="preserve"> </w:t>
      </w:r>
      <w:r w:rsidRPr="0049196D">
        <w:rPr>
          <w:color w:val="0070C0"/>
          <w:szCs w:val="24"/>
        </w:rPr>
        <w:t>Если проект выполнялся коллективом, укажите состав авторов и распределение функций</w:t>
      </w:r>
      <w:r>
        <w:rPr>
          <w:color w:val="0070C0"/>
          <w:szCs w:val="24"/>
        </w:rPr>
        <w:t xml:space="preserve">. </w:t>
      </w:r>
      <w:r w:rsidRPr="0049196D">
        <w:rPr>
          <w:color w:val="0070C0"/>
          <w:szCs w:val="24"/>
        </w:rPr>
        <w:t>Регламент допускает представление коллективной работы, но требует определить состав авторов, распределение функций и результаты, полученные непосредственно участником</w:t>
      </w:r>
      <w:r>
        <w:rPr>
          <w:color w:val="0070C0"/>
          <w:szCs w:val="24"/>
        </w:rPr>
        <w:t>. Информация может быть представлена в виде таблицы.</w:t>
      </w:r>
    </w:p>
    <w:p w:rsidR="0049196D" w:rsidRDefault="0049196D" w:rsidP="0049196D">
      <w:pPr>
        <w:rPr>
          <w:color w:val="0070C0"/>
          <w:szCs w:val="24"/>
        </w:rPr>
      </w:pPr>
      <w:r w:rsidRPr="0049196D">
        <w:rPr>
          <w:color w:val="0070C0"/>
          <w:szCs w:val="24"/>
        </w:rPr>
        <w:t>Какую помощь оказывал руководитель проекта?</w:t>
      </w:r>
      <w:r w:rsidR="00CA36E3">
        <w:rPr>
          <w:color w:val="0070C0"/>
          <w:szCs w:val="24"/>
        </w:rPr>
        <w:t xml:space="preserve"> </w:t>
      </w:r>
      <w:r w:rsidRPr="0049196D">
        <w:rPr>
          <w:color w:val="0070C0"/>
          <w:szCs w:val="24"/>
        </w:rPr>
        <w:t>Использовалась ли помощь других лиц или организаций?</w:t>
      </w:r>
      <w:r>
        <w:rPr>
          <w:color w:val="0070C0"/>
          <w:szCs w:val="24"/>
        </w:rPr>
        <w:t xml:space="preserve"> Если да, укажите</w:t>
      </w:r>
      <w:r w:rsidR="00504CE2">
        <w:rPr>
          <w:color w:val="0070C0"/>
          <w:szCs w:val="24"/>
        </w:rPr>
        <w:t>,</w:t>
      </w:r>
      <w:r>
        <w:rPr>
          <w:color w:val="0070C0"/>
          <w:szCs w:val="24"/>
        </w:rPr>
        <w:t xml:space="preserve"> какая. </w:t>
      </w:r>
    </w:p>
    <w:p w:rsidR="0049196D" w:rsidRPr="003A7683" w:rsidRDefault="0049196D" w:rsidP="0049196D">
      <w:pPr>
        <w:pStyle w:val="10"/>
        <w:numPr>
          <w:ilvl w:val="0"/>
          <w:numId w:val="21"/>
        </w:numPr>
        <w:rPr>
          <w:rFonts w:cs="Times New Roman"/>
          <w:szCs w:val="24"/>
        </w:rPr>
      </w:pPr>
      <w:bookmarkStart w:id="12" w:name="_Toc240381725"/>
      <w:r w:rsidRPr="0049196D">
        <w:rPr>
          <w:szCs w:val="24"/>
        </w:rPr>
        <w:t>Ограничения исходного проекта</w:t>
      </w:r>
      <w:bookmarkEnd w:id="12"/>
    </w:p>
    <w:p w:rsidR="0049196D" w:rsidRDefault="0049196D" w:rsidP="0049196D">
      <w:pPr>
        <w:rPr>
          <w:color w:val="0070C0"/>
          <w:szCs w:val="24"/>
        </w:rPr>
      </w:pPr>
      <w:r w:rsidRPr="0049196D">
        <w:rPr>
          <w:color w:val="0070C0"/>
          <w:szCs w:val="24"/>
        </w:rPr>
        <w:t>Какие ограничения имеет выполненная работа?</w:t>
      </w:r>
      <w:r>
        <w:rPr>
          <w:color w:val="0070C0"/>
          <w:szCs w:val="24"/>
        </w:rPr>
        <w:t xml:space="preserve"> </w:t>
      </w:r>
      <w:r w:rsidRPr="0049196D">
        <w:rPr>
          <w:color w:val="0070C0"/>
          <w:szCs w:val="24"/>
        </w:rPr>
        <w:t>Что Вы сейчас сделали бы иначе?</w:t>
      </w:r>
      <w:r>
        <w:rPr>
          <w:color w:val="0070C0"/>
          <w:szCs w:val="24"/>
        </w:rPr>
        <w:t xml:space="preserve"> </w:t>
      </w:r>
      <w:r w:rsidRPr="0049196D">
        <w:rPr>
          <w:color w:val="0070C0"/>
          <w:szCs w:val="24"/>
        </w:rPr>
        <w:t>Какие ошибки, недостатки или нерешенные вопросы остались?</w:t>
      </w:r>
      <w:r>
        <w:rPr>
          <w:color w:val="0070C0"/>
          <w:szCs w:val="24"/>
        </w:rPr>
        <w:t xml:space="preserve"> </w:t>
      </w:r>
      <w:r w:rsidRPr="0049196D">
        <w:rPr>
          <w:color w:val="0070C0"/>
          <w:szCs w:val="24"/>
        </w:rPr>
        <w:t>Ответьте критически</w:t>
      </w:r>
      <w:r>
        <w:rPr>
          <w:color w:val="0070C0"/>
          <w:szCs w:val="24"/>
        </w:rPr>
        <w:t>.</w:t>
      </w:r>
    </w:p>
    <w:p w:rsidR="0049196D" w:rsidRPr="003A7683" w:rsidRDefault="0049196D" w:rsidP="0049196D">
      <w:pPr>
        <w:pStyle w:val="10"/>
        <w:numPr>
          <w:ilvl w:val="0"/>
          <w:numId w:val="21"/>
        </w:numPr>
        <w:rPr>
          <w:rFonts w:cs="Times New Roman"/>
          <w:szCs w:val="24"/>
        </w:rPr>
      </w:pPr>
      <w:bookmarkStart w:id="13" w:name="_Toc240381726"/>
      <w:r w:rsidRPr="0049196D">
        <w:rPr>
          <w:szCs w:val="24"/>
        </w:rPr>
        <w:t>Проект 2.0: перспективы развития в Университете</w:t>
      </w:r>
      <w:bookmarkEnd w:id="13"/>
    </w:p>
    <w:p w:rsidR="0049196D" w:rsidRDefault="0049196D" w:rsidP="0049196D">
      <w:pPr>
        <w:rPr>
          <w:color w:val="0070C0"/>
          <w:szCs w:val="24"/>
        </w:rPr>
      </w:pPr>
      <w:r w:rsidRPr="0049196D">
        <w:rPr>
          <w:color w:val="0070C0"/>
          <w:szCs w:val="24"/>
        </w:rPr>
        <w:t>Какой следующий шаг Вы предлагаете?</w:t>
      </w:r>
      <w:r>
        <w:rPr>
          <w:color w:val="0070C0"/>
          <w:szCs w:val="24"/>
        </w:rPr>
        <w:t xml:space="preserve"> </w:t>
      </w:r>
      <w:r w:rsidRPr="0049196D">
        <w:rPr>
          <w:color w:val="0070C0"/>
          <w:szCs w:val="24"/>
        </w:rPr>
        <w:t>Какую новую исследовательскую или инженерную задачу необходимо решить?</w:t>
      </w:r>
      <w:r>
        <w:rPr>
          <w:color w:val="0070C0"/>
          <w:szCs w:val="24"/>
        </w:rPr>
        <w:t xml:space="preserve"> </w:t>
      </w:r>
      <w:r w:rsidRPr="0049196D">
        <w:rPr>
          <w:color w:val="0070C0"/>
          <w:szCs w:val="24"/>
        </w:rPr>
        <w:t>Какие ресурсы Университета могут понадобиться?</w:t>
      </w:r>
      <w:r>
        <w:rPr>
          <w:color w:val="0070C0"/>
          <w:szCs w:val="24"/>
        </w:rPr>
        <w:t xml:space="preserve"> Это может быть: </w:t>
      </w:r>
      <w:r w:rsidRPr="0049196D">
        <w:rPr>
          <w:color w:val="0070C0"/>
          <w:szCs w:val="24"/>
        </w:rPr>
        <w:t>лабораторное оборудование</w:t>
      </w:r>
      <w:r>
        <w:rPr>
          <w:color w:val="0070C0"/>
          <w:szCs w:val="24"/>
        </w:rPr>
        <w:t>, научный руководитель,</w:t>
      </w:r>
      <w:r w:rsidRPr="0049196D">
        <w:rPr>
          <w:color w:val="0070C0"/>
          <w:szCs w:val="24"/>
        </w:rPr>
        <w:t xml:space="preserve"> наставник</w:t>
      </w:r>
      <w:r>
        <w:rPr>
          <w:color w:val="0070C0"/>
          <w:szCs w:val="24"/>
        </w:rPr>
        <w:t xml:space="preserve">, </w:t>
      </w:r>
      <w:r w:rsidRPr="0049196D">
        <w:rPr>
          <w:color w:val="0070C0"/>
          <w:szCs w:val="24"/>
        </w:rPr>
        <w:t>доступ к научным данным</w:t>
      </w:r>
      <w:r>
        <w:rPr>
          <w:color w:val="0070C0"/>
          <w:szCs w:val="24"/>
        </w:rPr>
        <w:t xml:space="preserve">, </w:t>
      </w:r>
      <w:r w:rsidRPr="0049196D">
        <w:rPr>
          <w:color w:val="0070C0"/>
          <w:szCs w:val="24"/>
        </w:rPr>
        <w:t>взаимодействие с предприятием-партнером</w:t>
      </w:r>
      <w:r>
        <w:rPr>
          <w:color w:val="0070C0"/>
          <w:szCs w:val="24"/>
        </w:rPr>
        <w:t xml:space="preserve"> и др.</w:t>
      </w:r>
      <w:r w:rsidR="00742D3A">
        <w:rPr>
          <w:color w:val="0070C0"/>
          <w:szCs w:val="24"/>
        </w:rPr>
        <w:t xml:space="preserve"> </w:t>
      </w:r>
    </w:p>
    <w:p w:rsidR="00742D3A" w:rsidRDefault="00742D3A" w:rsidP="00A5758A">
      <w:pPr>
        <w:rPr>
          <w:color w:val="0070C0"/>
          <w:szCs w:val="24"/>
        </w:rPr>
      </w:pPr>
      <w:r w:rsidRPr="00742D3A">
        <w:rPr>
          <w:color w:val="0070C0"/>
          <w:szCs w:val="24"/>
        </w:rPr>
        <w:t>Какого результата Вы рассчитываете достичь при продолжении проекта?</w:t>
      </w:r>
      <w:r>
        <w:rPr>
          <w:color w:val="0070C0"/>
          <w:szCs w:val="24"/>
        </w:rPr>
        <w:t xml:space="preserve"> </w:t>
      </w:r>
      <w:r w:rsidRPr="00742D3A">
        <w:rPr>
          <w:color w:val="0070C0"/>
          <w:szCs w:val="24"/>
        </w:rPr>
        <w:t>С какой областью научной или инженерной деятельности Университета Вы связываете дальнейшее развитие проекта?</w:t>
      </w:r>
    </w:p>
    <w:p w:rsidR="00742D3A" w:rsidRPr="003A7683" w:rsidRDefault="00742D3A" w:rsidP="00742D3A">
      <w:pPr>
        <w:pStyle w:val="10"/>
        <w:numPr>
          <w:ilvl w:val="0"/>
          <w:numId w:val="21"/>
        </w:numPr>
        <w:rPr>
          <w:rFonts w:cs="Times New Roman"/>
          <w:szCs w:val="24"/>
        </w:rPr>
      </w:pPr>
      <w:bookmarkStart w:id="14" w:name="_Toc240381727"/>
      <w:r w:rsidRPr="00742D3A">
        <w:rPr>
          <w:szCs w:val="24"/>
        </w:rPr>
        <w:t>Основные источники</w:t>
      </w:r>
      <w:bookmarkEnd w:id="14"/>
    </w:p>
    <w:p w:rsidR="00742D3A" w:rsidRDefault="00742D3A" w:rsidP="00742D3A">
      <w:pPr>
        <w:rPr>
          <w:color w:val="0070C0"/>
          <w:szCs w:val="24"/>
        </w:rPr>
      </w:pPr>
      <w:r w:rsidRPr="00742D3A">
        <w:rPr>
          <w:color w:val="0070C0"/>
          <w:szCs w:val="24"/>
        </w:rPr>
        <w:t>Укажите использованные литературные, электронные, нормативные и иные источники</w:t>
      </w:r>
      <w:r>
        <w:rPr>
          <w:color w:val="0070C0"/>
          <w:szCs w:val="24"/>
        </w:rPr>
        <w:t>.</w:t>
      </w:r>
    </w:p>
    <w:p w:rsidR="00742D3A" w:rsidRPr="003A7683" w:rsidRDefault="00742D3A" w:rsidP="00742D3A">
      <w:pPr>
        <w:pStyle w:val="10"/>
        <w:numPr>
          <w:ilvl w:val="0"/>
          <w:numId w:val="21"/>
        </w:numPr>
        <w:rPr>
          <w:rFonts w:cs="Times New Roman"/>
          <w:szCs w:val="24"/>
        </w:rPr>
      </w:pPr>
      <w:bookmarkStart w:id="15" w:name="_Toc240381728"/>
      <w:r w:rsidRPr="00742D3A">
        <w:rPr>
          <w:szCs w:val="24"/>
        </w:rPr>
        <w:t>Дополнительные материалы</w:t>
      </w:r>
      <w:bookmarkEnd w:id="15"/>
    </w:p>
    <w:p w:rsidR="00BC5C98" w:rsidRDefault="00742D3A" w:rsidP="004A537E">
      <w:pPr>
        <w:rPr>
          <w:color w:val="0070C0"/>
          <w:szCs w:val="24"/>
        </w:rPr>
      </w:pPr>
      <w:r>
        <w:rPr>
          <w:color w:val="0070C0"/>
          <w:szCs w:val="24"/>
        </w:rPr>
        <w:t>Перечислите материалы, которые Вы готовы приложить к заявке (при наличии).</w:t>
      </w:r>
    </w:p>
    <w:p w:rsidR="00F55241" w:rsidRDefault="00F55241" w:rsidP="004A537E">
      <w:pPr>
        <w:rPr>
          <w:color w:val="0070C0"/>
          <w:szCs w:val="24"/>
        </w:rPr>
      </w:pPr>
      <w:r>
        <w:rPr>
          <w:color w:val="0070C0"/>
          <w:szCs w:val="24"/>
        </w:rPr>
        <w:br w:type="page"/>
      </w:r>
    </w:p>
    <w:p w:rsidR="006D087E" w:rsidRPr="00504CE2" w:rsidRDefault="00F0487E" w:rsidP="00504CE2">
      <w:pPr>
        <w:spacing w:before="120" w:after="120"/>
        <w:ind w:firstLine="0"/>
        <w:jc w:val="center"/>
        <w:outlineLvl w:val="0"/>
        <w:rPr>
          <w:rFonts w:ascii="Times New Roman Полужирный" w:hAnsi="Times New Roman Полужирный"/>
          <w:b/>
          <w:caps/>
          <w:color w:val="00B050"/>
        </w:rPr>
      </w:pPr>
      <w:r w:rsidRPr="00F55241">
        <w:rPr>
          <w:rFonts w:ascii="Times New Roman Полужирный" w:hAnsi="Times New Roman Полужирный"/>
          <w:b/>
          <w:caps/>
          <w:color w:val="00B050"/>
        </w:rPr>
        <w:lastRenderedPageBreak/>
        <w:t>Р</w:t>
      </w:r>
      <w:r w:rsidR="00F55241" w:rsidRPr="00F55241">
        <w:rPr>
          <w:rFonts w:ascii="Times New Roman Полужирный" w:hAnsi="Times New Roman Полужирный"/>
          <w:b/>
          <w:caps/>
          <w:color w:val="00B050"/>
        </w:rPr>
        <w:t>екомендации по оформлению конкурсной работы</w:t>
      </w:r>
    </w:p>
    <w:bookmarkEnd w:id="7"/>
    <w:p w:rsidR="004B5878" w:rsidRPr="001C6075" w:rsidRDefault="004B5878" w:rsidP="005258C4">
      <w:pPr>
        <w:rPr>
          <w:b/>
          <w:bCs/>
          <w:color w:val="00B050"/>
          <w:szCs w:val="24"/>
        </w:rPr>
      </w:pPr>
      <w:r w:rsidRPr="001C6075">
        <w:rPr>
          <w:b/>
          <w:bCs/>
          <w:color w:val="00B050"/>
          <w:szCs w:val="24"/>
        </w:rPr>
        <w:t>Внимательно ознакомьтесь!</w:t>
      </w:r>
    </w:p>
    <w:p w:rsidR="002D3CD7" w:rsidRPr="001C6075" w:rsidRDefault="00F0487E" w:rsidP="005258C4">
      <w:pPr>
        <w:rPr>
          <w:color w:val="00B050"/>
          <w:lang w:eastAsia="en-US"/>
        </w:rPr>
      </w:pPr>
      <w:r>
        <w:rPr>
          <w:color w:val="00B050"/>
        </w:rPr>
        <w:t>Конкурсная работа</w:t>
      </w:r>
      <w:r w:rsidR="00053787" w:rsidRPr="001C6075">
        <w:rPr>
          <w:color w:val="00B050"/>
        </w:rPr>
        <w:t xml:space="preserve"> </w:t>
      </w:r>
      <w:r w:rsidR="00053787" w:rsidRPr="001C6075">
        <w:rPr>
          <w:rFonts w:eastAsia="Calibri"/>
          <w:color w:val="00B050"/>
          <w:lang w:eastAsia="en-US"/>
        </w:rPr>
        <w:t>должн</w:t>
      </w:r>
      <w:r>
        <w:rPr>
          <w:rFonts w:eastAsia="Calibri"/>
          <w:color w:val="00B050"/>
          <w:lang w:eastAsia="en-US"/>
        </w:rPr>
        <w:t>а</w:t>
      </w:r>
      <w:r w:rsidR="00053787" w:rsidRPr="001C6075">
        <w:rPr>
          <w:rFonts w:eastAsia="Calibri"/>
          <w:color w:val="00B050"/>
          <w:lang w:eastAsia="en-US"/>
        </w:rPr>
        <w:t xml:space="preserve"> быть представлен</w:t>
      </w:r>
      <w:r>
        <w:rPr>
          <w:rFonts w:eastAsia="Calibri"/>
          <w:color w:val="00B050"/>
          <w:lang w:eastAsia="en-US"/>
        </w:rPr>
        <w:t>а</w:t>
      </w:r>
      <w:r w:rsidR="00053787" w:rsidRPr="001C6075">
        <w:rPr>
          <w:rFonts w:eastAsia="Calibri"/>
          <w:color w:val="00B050"/>
          <w:lang w:eastAsia="en-US"/>
        </w:rPr>
        <w:t xml:space="preserve"> в виде текста, выполненного согласно указанным </w:t>
      </w:r>
      <w:r w:rsidR="004B5878" w:rsidRPr="001C6075">
        <w:rPr>
          <w:rFonts w:eastAsia="Calibri"/>
          <w:color w:val="00B050"/>
          <w:lang w:eastAsia="en-US"/>
        </w:rPr>
        <w:t>в шаблоне стилям</w:t>
      </w:r>
      <w:r w:rsidR="002D3CD7" w:rsidRPr="001C6075">
        <w:rPr>
          <w:rFonts w:eastAsia="Calibri"/>
          <w:color w:val="00B050"/>
          <w:lang w:eastAsia="en-US"/>
        </w:rPr>
        <w:t xml:space="preserve">. </w:t>
      </w:r>
    </w:p>
    <w:p w:rsidR="004B5878" w:rsidRPr="001C6075" w:rsidRDefault="004B5878" w:rsidP="005258C4">
      <w:pPr>
        <w:rPr>
          <w:rFonts w:eastAsia="Calibri"/>
          <w:color w:val="00B050"/>
          <w:lang w:eastAsia="en-US"/>
        </w:rPr>
      </w:pPr>
      <w:r w:rsidRPr="001C6075">
        <w:rPr>
          <w:rFonts w:eastAsia="Calibri"/>
          <w:color w:val="00B050"/>
          <w:lang w:eastAsia="en-US"/>
        </w:rPr>
        <w:t>Стили содержат перечисленные параметры:</w:t>
      </w:r>
    </w:p>
    <w:p w:rsidR="004B5878" w:rsidRPr="00F55241" w:rsidRDefault="00053787" w:rsidP="00F55241">
      <w:pPr>
        <w:pStyle w:val="a"/>
        <w:ind w:left="0" w:firstLine="567"/>
        <w:rPr>
          <w:color w:val="00B050"/>
        </w:rPr>
      </w:pPr>
      <w:r w:rsidRPr="00F55241">
        <w:rPr>
          <w:color w:val="00B050"/>
        </w:rPr>
        <w:t xml:space="preserve">шрифт </w:t>
      </w:r>
      <w:proofErr w:type="spellStart"/>
      <w:r w:rsidRPr="00F55241">
        <w:rPr>
          <w:color w:val="00B050"/>
        </w:rPr>
        <w:t>Times</w:t>
      </w:r>
      <w:proofErr w:type="spellEnd"/>
      <w:r w:rsidRPr="00F55241">
        <w:rPr>
          <w:color w:val="00B050"/>
        </w:rPr>
        <w:t xml:space="preserve"> </w:t>
      </w:r>
      <w:proofErr w:type="spellStart"/>
      <w:r w:rsidRPr="00F55241">
        <w:rPr>
          <w:color w:val="00B050"/>
        </w:rPr>
        <w:t>New</w:t>
      </w:r>
      <w:proofErr w:type="spellEnd"/>
      <w:r w:rsidRPr="00F55241">
        <w:rPr>
          <w:color w:val="00B050"/>
        </w:rPr>
        <w:t xml:space="preserve"> </w:t>
      </w:r>
      <w:proofErr w:type="spellStart"/>
      <w:r w:rsidRPr="00F55241">
        <w:rPr>
          <w:color w:val="00B050"/>
        </w:rPr>
        <w:t>Roman</w:t>
      </w:r>
      <w:proofErr w:type="spellEnd"/>
      <w:r w:rsidRPr="00F55241">
        <w:rPr>
          <w:color w:val="00B050"/>
        </w:rPr>
        <w:t xml:space="preserve"> прямого начертания; </w:t>
      </w:r>
    </w:p>
    <w:p w:rsidR="004B5878" w:rsidRPr="00F55241" w:rsidRDefault="001C6075" w:rsidP="00F55241">
      <w:pPr>
        <w:pStyle w:val="a"/>
        <w:ind w:left="0" w:firstLine="567"/>
        <w:rPr>
          <w:color w:val="00B050"/>
        </w:rPr>
      </w:pPr>
      <w:r w:rsidRPr="00F55241">
        <w:rPr>
          <w:color w:val="00B050"/>
        </w:rPr>
        <w:t>кегль (размер) шрифта 12;</w:t>
      </w:r>
    </w:p>
    <w:p w:rsidR="001C6075" w:rsidRPr="00F55241" w:rsidRDefault="00053787" w:rsidP="00F55241">
      <w:pPr>
        <w:pStyle w:val="a"/>
        <w:ind w:left="0" w:firstLine="567"/>
        <w:rPr>
          <w:color w:val="00B050"/>
        </w:rPr>
      </w:pPr>
      <w:r w:rsidRPr="00F55241">
        <w:rPr>
          <w:color w:val="00B050"/>
        </w:rPr>
        <w:t xml:space="preserve">межстрочный интервал – </w:t>
      </w:r>
      <w:r w:rsidR="007F1136" w:rsidRPr="00F55241">
        <w:rPr>
          <w:color w:val="00B050"/>
        </w:rPr>
        <w:t>1,5</w:t>
      </w:r>
      <w:r w:rsidRPr="00F55241">
        <w:rPr>
          <w:color w:val="00B050"/>
        </w:rPr>
        <w:t>;</w:t>
      </w:r>
    </w:p>
    <w:p w:rsidR="004B5878" w:rsidRPr="00F55241" w:rsidRDefault="001C6075" w:rsidP="00F55241">
      <w:pPr>
        <w:pStyle w:val="a"/>
        <w:ind w:left="0" w:firstLine="567"/>
        <w:rPr>
          <w:color w:val="00B050"/>
        </w:rPr>
      </w:pPr>
      <w:r w:rsidRPr="00F55241">
        <w:rPr>
          <w:color w:val="00B050"/>
        </w:rPr>
        <w:t>отступ слева – 0, справа – 0;</w:t>
      </w:r>
    </w:p>
    <w:p w:rsidR="001C6075" w:rsidRPr="00F55241" w:rsidRDefault="001C6075" w:rsidP="00F55241">
      <w:pPr>
        <w:pStyle w:val="a"/>
        <w:ind w:left="0" w:firstLine="567"/>
        <w:rPr>
          <w:color w:val="00B050"/>
        </w:rPr>
      </w:pPr>
      <w:r w:rsidRPr="00F55241">
        <w:rPr>
          <w:color w:val="00B050"/>
        </w:rPr>
        <w:t>первая строка – отступ 1 см;</w:t>
      </w:r>
    </w:p>
    <w:p w:rsidR="001C6075" w:rsidRPr="00F55241" w:rsidRDefault="001C6075" w:rsidP="00F55241">
      <w:pPr>
        <w:pStyle w:val="a"/>
        <w:ind w:left="0" w:firstLine="567"/>
        <w:rPr>
          <w:color w:val="00B050"/>
        </w:rPr>
      </w:pPr>
      <w:r w:rsidRPr="00F55241">
        <w:rPr>
          <w:color w:val="00B050"/>
        </w:rPr>
        <w:t>выравнивание- по ширине;</w:t>
      </w:r>
    </w:p>
    <w:p w:rsidR="004B5878" w:rsidRPr="00F55241" w:rsidRDefault="00053787" w:rsidP="00F55241">
      <w:pPr>
        <w:pStyle w:val="a"/>
        <w:ind w:left="0" w:firstLine="567"/>
        <w:rPr>
          <w:color w:val="00B050"/>
        </w:rPr>
      </w:pPr>
      <w:r w:rsidRPr="00F55241">
        <w:rPr>
          <w:color w:val="00B050"/>
        </w:rPr>
        <w:t xml:space="preserve">поля (см): верхнее, нижнее – 2,0, левое – 3,0, правое – </w:t>
      </w:r>
      <w:r w:rsidR="007F1136" w:rsidRPr="00F55241">
        <w:rPr>
          <w:color w:val="00B050"/>
        </w:rPr>
        <w:t>2,0</w:t>
      </w:r>
      <w:r w:rsidRPr="00F55241">
        <w:rPr>
          <w:color w:val="00B050"/>
        </w:rPr>
        <w:t xml:space="preserve">; </w:t>
      </w:r>
    </w:p>
    <w:p w:rsidR="004B5878" w:rsidRPr="00F55241" w:rsidRDefault="00053787" w:rsidP="00F55241">
      <w:pPr>
        <w:pStyle w:val="a"/>
        <w:ind w:left="0" w:firstLine="567"/>
        <w:rPr>
          <w:color w:val="00B050"/>
        </w:rPr>
      </w:pPr>
      <w:r w:rsidRPr="00F55241">
        <w:rPr>
          <w:color w:val="00B050"/>
        </w:rPr>
        <w:t>непрерывная нумерация строк (слева от основного текста), нумераци</w:t>
      </w:r>
      <w:r w:rsidR="00C06F93" w:rsidRPr="00F55241">
        <w:rPr>
          <w:color w:val="00B050"/>
        </w:rPr>
        <w:t>я пустых строк не допускается.</w:t>
      </w:r>
    </w:p>
    <w:p w:rsidR="004A12F0" w:rsidRDefault="004A12F0" w:rsidP="005258C4">
      <w:pPr>
        <w:rPr>
          <w:rFonts w:eastAsia="Calibri"/>
          <w:color w:val="00B050"/>
          <w:lang w:eastAsia="en-US"/>
        </w:rPr>
      </w:pPr>
      <w:r w:rsidRPr="001C6075">
        <w:rPr>
          <w:color w:val="00B050"/>
          <w:szCs w:val="24"/>
        </w:rPr>
        <w:t xml:space="preserve">Любой </w:t>
      </w:r>
      <w:r w:rsidRPr="001C6075">
        <w:rPr>
          <w:b/>
          <w:color w:val="00B050"/>
          <w:szCs w:val="24"/>
        </w:rPr>
        <w:t>список</w:t>
      </w:r>
      <w:r w:rsidRPr="001C6075">
        <w:rPr>
          <w:color w:val="00B050"/>
          <w:szCs w:val="24"/>
        </w:rPr>
        <w:t xml:space="preserve"> в </w:t>
      </w:r>
      <w:r w:rsidR="00F55241">
        <w:rPr>
          <w:rFonts w:eastAsia="Calibri"/>
          <w:color w:val="00B050"/>
          <w:lang w:eastAsia="en-US"/>
        </w:rPr>
        <w:t>тексте</w:t>
      </w:r>
      <w:r w:rsidRPr="001C6075">
        <w:rPr>
          <w:rFonts w:eastAsia="Calibri"/>
          <w:color w:val="00B050"/>
          <w:lang w:eastAsia="en-US"/>
        </w:rPr>
        <w:t xml:space="preserve"> оформляется с помощью стиля «список в тексте</w:t>
      </w:r>
      <w:r w:rsidR="001A17C0" w:rsidRPr="001C6075">
        <w:rPr>
          <w:rFonts w:eastAsia="Calibri"/>
          <w:color w:val="00B050"/>
          <w:lang w:eastAsia="en-US"/>
        </w:rPr>
        <w:t xml:space="preserve"> (нумерованный)</w:t>
      </w:r>
      <w:r w:rsidRPr="001C6075">
        <w:rPr>
          <w:rFonts w:eastAsia="Calibri"/>
          <w:color w:val="00B050"/>
          <w:lang w:eastAsia="en-US"/>
        </w:rPr>
        <w:t>»</w:t>
      </w:r>
      <w:r w:rsidR="001A17C0" w:rsidRPr="001C6075">
        <w:rPr>
          <w:rFonts w:eastAsia="Calibri"/>
          <w:color w:val="00B050"/>
          <w:lang w:eastAsia="en-US"/>
        </w:rPr>
        <w:t xml:space="preserve"> или «список в тексте (маркированный)». </w:t>
      </w:r>
    </w:p>
    <w:p w:rsidR="007A1D05" w:rsidRPr="001C6075" w:rsidRDefault="007A1D05" w:rsidP="007A1D05">
      <w:pPr>
        <w:pStyle w:val="a"/>
        <w:ind w:left="0" w:firstLine="567"/>
        <w:rPr>
          <w:color w:val="00B050"/>
        </w:rPr>
      </w:pPr>
      <w:r w:rsidRPr="001C6075">
        <w:rPr>
          <w:color w:val="00B050"/>
        </w:rPr>
        <w:t>отступ слева – 0, справа – 0;</w:t>
      </w:r>
    </w:p>
    <w:p w:rsidR="007A1D05" w:rsidRDefault="007A1D05" w:rsidP="007A1D05">
      <w:pPr>
        <w:pStyle w:val="a"/>
        <w:ind w:left="0" w:firstLine="567"/>
        <w:rPr>
          <w:color w:val="00B050"/>
        </w:rPr>
      </w:pPr>
      <w:r w:rsidRPr="001C6075">
        <w:rPr>
          <w:color w:val="00B050"/>
        </w:rPr>
        <w:t>первая строка – отступ 1 см</w:t>
      </w:r>
      <w:r>
        <w:rPr>
          <w:color w:val="00B050"/>
        </w:rPr>
        <w:t>;</w:t>
      </w:r>
    </w:p>
    <w:p w:rsidR="007A1D05" w:rsidRPr="001C6075" w:rsidRDefault="007A1D05" w:rsidP="007A1D05">
      <w:pPr>
        <w:pStyle w:val="a"/>
        <w:ind w:left="0" w:firstLine="567"/>
        <w:rPr>
          <w:color w:val="00B050"/>
        </w:rPr>
      </w:pPr>
      <w:r>
        <w:rPr>
          <w:color w:val="00B050"/>
        </w:rPr>
        <w:t>выравнивание- по ширине.</w:t>
      </w:r>
    </w:p>
    <w:p w:rsidR="00F55241" w:rsidRPr="00F55241" w:rsidRDefault="00A66BB8" w:rsidP="00F55241">
      <w:pPr>
        <w:rPr>
          <w:rFonts w:eastAsia="Calibri"/>
          <w:color w:val="00B050"/>
          <w:lang w:eastAsia="en-US"/>
        </w:rPr>
      </w:pPr>
      <w:r w:rsidRPr="001C6075">
        <w:rPr>
          <w:rFonts w:eastAsia="Calibri"/>
          <w:b/>
          <w:bCs/>
          <w:color w:val="00B050"/>
          <w:lang w:eastAsia="en-US"/>
        </w:rPr>
        <w:t>Формулы</w:t>
      </w:r>
      <w:r w:rsidRPr="001C6075">
        <w:rPr>
          <w:rFonts w:eastAsia="Calibri"/>
          <w:color w:val="00B050"/>
          <w:lang w:eastAsia="en-US"/>
        </w:rPr>
        <w:t xml:space="preserve"> набираются только в редакторе формул, последовательно нумеруются арабскими цифрами в круглых скобках. </w:t>
      </w:r>
      <w:r w:rsidR="00B879B5" w:rsidRPr="001C6075">
        <w:rPr>
          <w:rFonts w:eastAsia="Calibri"/>
          <w:i/>
          <w:color w:val="00B050"/>
          <w:lang w:eastAsia="en-US"/>
        </w:rPr>
        <w:t xml:space="preserve">Сама формула размещается по центру, а ее номер – справа. </w:t>
      </w:r>
      <w:r w:rsidRPr="001C6075">
        <w:rPr>
          <w:rFonts w:eastAsia="Calibri"/>
          <w:color w:val="00B050"/>
          <w:lang w:eastAsia="en-US"/>
        </w:rPr>
        <w:t>Латинские буквы набирают курсивом; русские, греческие буквы, цифры и химические символы, критерии подобия – прямым.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1"/>
        <w:gridCol w:w="1440"/>
      </w:tblGrid>
      <w:tr w:rsidR="00F55241" w:rsidRPr="00F55241" w:rsidTr="001D42D8">
        <w:trPr>
          <w:trHeight w:val="95"/>
        </w:trPr>
        <w:tc>
          <w:tcPr>
            <w:tcW w:w="7621" w:type="dxa"/>
            <w:vAlign w:val="center"/>
          </w:tcPr>
          <w:p w:rsidR="00F55241" w:rsidRPr="00F55241" w:rsidRDefault="00F55241" w:rsidP="001D42D8">
            <w:pPr>
              <w:spacing w:line="240" w:lineRule="auto"/>
              <w:jc w:val="center"/>
              <w:rPr>
                <w:rFonts w:eastAsia="Calibri"/>
                <w:color w:val="00B050"/>
                <w:lang w:eastAsia="en-US"/>
              </w:rPr>
            </w:pPr>
            <m:oMathPara>
              <m:oMath>
                <m:r>
                  <w:rPr>
                    <w:rFonts w:ascii="Cambria Math" w:eastAsia="Calibri" w:hAnsi="Cambria Math"/>
                    <w:color w:val="00B050"/>
                    <w:lang w:eastAsia="en-US"/>
                  </w:rPr>
                  <m:t>A</m:t>
                </m:r>
                <m:r>
                  <m:rPr>
                    <m:sty m:val="p"/>
                  </m:rPr>
                  <w:rPr>
                    <w:rFonts w:ascii="Cambria Math" w:eastAsia="Calibri" w:hAnsi="Cambria Math"/>
                    <w:color w:val="00B050"/>
                    <w:lang w:eastAsia="en-US"/>
                  </w:rPr>
                  <m:t>=</m:t>
                </m:r>
                <m:r>
                  <w:rPr>
                    <w:rFonts w:ascii="Cambria Math" w:eastAsia="Calibri" w:hAnsi="Cambria Math"/>
                    <w:color w:val="00B050"/>
                    <w:lang w:eastAsia="en-US"/>
                  </w:rPr>
                  <m:t>π</m:t>
                </m:r>
                <m:sSup>
                  <m:sSupPr>
                    <m:ctrlPr>
                      <w:rPr>
                        <w:rFonts w:ascii="Cambria Math" w:eastAsia="Calibri" w:hAnsi="Cambria Math"/>
                        <w:color w:val="00B050"/>
                        <w:lang w:eastAsia="en-US"/>
                      </w:rPr>
                    </m:ctrlPr>
                  </m:sSupPr>
                  <m:e>
                    <m:r>
                      <w:rPr>
                        <w:rFonts w:ascii="Cambria Math" w:eastAsia="Calibri" w:hAnsi="Cambria Math"/>
                        <w:color w:val="00B050"/>
                        <w:lang w:eastAsia="en-US"/>
                      </w:rPr>
                      <m:t>r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="Calibri" w:hAnsi="Cambria Math"/>
                        <w:color w:val="00B050"/>
                        <w:lang w:eastAsia="en-US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1440" w:type="dxa"/>
            <w:vAlign w:val="center"/>
          </w:tcPr>
          <w:p w:rsidR="00F55241" w:rsidRPr="00F55241" w:rsidRDefault="00F55241" w:rsidP="001D42D8">
            <w:pPr>
              <w:spacing w:line="240" w:lineRule="auto"/>
              <w:jc w:val="center"/>
              <w:rPr>
                <w:rFonts w:eastAsia="Calibri"/>
                <w:color w:val="00B050"/>
                <w:lang w:eastAsia="en-US"/>
              </w:rPr>
            </w:pPr>
            <w:r w:rsidRPr="00F55241">
              <w:rPr>
                <w:rFonts w:eastAsia="Calibri"/>
                <w:color w:val="00B050"/>
                <w:lang w:eastAsia="en-US"/>
              </w:rPr>
              <w:t>(1)</w:t>
            </w:r>
          </w:p>
        </w:tc>
      </w:tr>
    </w:tbl>
    <w:p w:rsidR="00F200A2" w:rsidRPr="001C6075" w:rsidRDefault="001A17C0" w:rsidP="00F55241">
      <w:pPr>
        <w:rPr>
          <w:color w:val="00B050"/>
          <w:szCs w:val="24"/>
        </w:rPr>
      </w:pPr>
      <w:r w:rsidRPr="001C6075">
        <w:rPr>
          <w:color w:val="00B050"/>
          <w:szCs w:val="24"/>
        </w:rPr>
        <w:t xml:space="preserve">Если </w:t>
      </w:r>
      <w:r w:rsidR="00F200A2" w:rsidRPr="001C6075">
        <w:rPr>
          <w:color w:val="00B050"/>
          <w:szCs w:val="24"/>
        </w:rPr>
        <w:t xml:space="preserve">в </w:t>
      </w:r>
      <w:r w:rsidR="007A1D05">
        <w:rPr>
          <w:color w:val="00B050"/>
          <w:szCs w:val="24"/>
        </w:rPr>
        <w:t>конкурсной работе</w:t>
      </w:r>
      <w:r w:rsidR="00F200A2" w:rsidRPr="001C6075">
        <w:rPr>
          <w:color w:val="00B050"/>
          <w:szCs w:val="24"/>
        </w:rPr>
        <w:t xml:space="preserve"> есть </w:t>
      </w:r>
      <w:r w:rsidR="00C06F93" w:rsidRPr="001C6075">
        <w:rPr>
          <w:b/>
          <w:color w:val="00B050"/>
          <w:szCs w:val="24"/>
        </w:rPr>
        <w:t>таблиц</w:t>
      </w:r>
      <w:r w:rsidR="00F200A2" w:rsidRPr="001C6075">
        <w:rPr>
          <w:b/>
          <w:color w:val="00B050"/>
          <w:szCs w:val="24"/>
        </w:rPr>
        <w:t>ы</w:t>
      </w:r>
      <w:r w:rsidR="007A1D05">
        <w:rPr>
          <w:b/>
          <w:color w:val="00B050"/>
          <w:szCs w:val="24"/>
        </w:rPr>
        <w:t xml:space="preserve"> и графические материалы</w:t>
      </w:r>
      <w:r w:rsidRPr="001C6075">
        <w:rPr>
          <w:color w:val="00B050"/>
          <w:szCs w:val="24"/>
        </w:rPr>
        <w:t>,</w:t>
      </w:r>
      <w:r w:rsidR="00A15F2F">
        <w:rPr>
          <w:color w:val="00B050"/>
          <w:szCs w:val="24"/>
        </w:rPr>
        <w:t xml:space="preserve"> их необходимо пронумеровать</w:t>
      </w:r>
      <w:r w:rsidR="007A1D05">
        <w:rPr>
          <w:color w:val="00B050"/>
          <w:szCs w:val="24"/>
        </w:rPr>
        <w:t>.</w:t>
      </w:r>
    </w:p>
    <w:p w:rsidR="001A17C0" w:rsidRPr="00504CE2" w:rsidRDefault="001A17C0" w:rsidP="00504CE2">
      <w:pPr>
        <w:pStyle w:val="5"/>
        <w:rPr>
          <w:color w:val="00B050"/>
        </w:rPr>
      </w:pPr>
      <w:r w:rsidRPr="00504CE2">
        <w:rPr>
          <w:color w:val="00B050"/>
        </w:rPr>
        <w:t xml:space="preserve">Таблица </w:t>
      </w:r>
      <w:r w:rsidR="00504CE2">
        <w:rPr>
          <w:color w:val="00B050"/>
        </w:rPr>
        <w:t>1</w:t>
      </w:r>
      <w:r w:rsidR="00C16B45" w:rsidRPr="00504CE2">
        <w:rPr>
          <w:color w:val="00B050"/>
        </w:rPr>
        <w:t xml:space="preserve">. </w:t>
      </w:r>
      <w:r w:rsidRPr="00504CE2">
        <w:rPr>
          <w:color w:val="00B050"/>
        </w:rPr>
        <w:t xml:space="preserve">Состав </w:t>
      </w:r>
      <w:proofErr w:type="spellStart"/>
      <w:r w:rsidRPr="00504CE2">
        <w:rPr>
          <w:color w:val="00B050"/>
        </w:rPr>
        <w:t>высокоминерализированного</w:t>
      </w:r>
      <w:proofErr w:type="spellEnd"/>
      <w:r w:rsidRPr="00504CE2">
        <w:rPr>
          <w:color w:val="00B050"/>
        </w:rPr>
        <w:t xml:space="preserve"> бурового раствора</w:t>
      </w:r>
    </w:p>
    <w:tbl>
      <w:tblPr>
        <w:tblStyle w:val="af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3402"/>
        <w:gridCol w:w="1984"/>
      </w:tblGrid>
      <w:tr w:rsidR="001C6075" w:rsidRPr="001C6075" w:rsidTr="005450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1985" w:type="dxa"/>
          </w:tcPr>
          <w:p w:rsidR="001A17C0" w:rsidRPr="001C6075" w:rsidRDefault="001A17C0" w:rsidP="00EE556B">
            <w:pPr>
              <w:pStyle w:val="af9"/>
              <w:rPr>
                <w:color w:val="00B050"/>
                <w:sz w:val="24"/>
                <w:szCs w:val="24"/>
              </w:rPr>
            </w:pPr>
            <w:r w:rsidRPr="001C6075">
              <w:rPr>
                <w:color w:val="00B050"/>
                <w:sz w:val="24"/>
                <w:szCs w:val="24"/>
              </w:rPr>
              <w:t>Компонент</w:t>
            </w:r>
          </w:p>
        </w:tc>
        <w:tc>
          <w:tcPr>
            <w:tcW w:w="3402" w:type="dxa"/>
          </w:tcPr>
          <w:p w:rsidR="001A17C0" w:rsidRPr="001C6075" w:rsidRDefault="001A17C0" w:rsidP="00EE556B">
            <w:pPr>
              <w:pStyle w:val="af9"/>
              <w:rPr>
                <w:color w:val="00B050"/>
                <w:sz w:val="24"/>
                <w:szCs w:val="24"/>
              </w:rPr>
            </w:pPr>
            <w:r w:rsidRPr="001C6075">
              <w:rPr>
                <w:color w:val="00B050"/>
                <w:sz w:val="24"/>
                <w:szCs w:val="24"/>
              </w:rPr>
              <w:t>Функция</w:t>
            </w:r>
          </w:p>
        </w:tc>
        <w:tc>
          <w:tcPr>
            <w:tcW w:w="1984" w:type="dxa"/>
          </w:tcPr>
          <w:p w:rsidR="001A17C0" w:rsidRPr="001C6075" w:rsidRDefault="001A17C0" w:rsidP="00EE556B">
            <w:pPr>
              <w:pStyle w:val="af9"/>
              <w:rPr>
                <w:color w:val="00B050"/>
                <w:sz w:val="24"/>
                <w:szCs w:val="24"/>
              </w:rPr>
            </w:pPr>
            <w:r w:rsidRPr="001C6075">
              <w:rPr>
                <w:color w:val="00B050"/>
                <w:sz w:val="24"/>
                <w:szCs w:val="24"/>
              </w:rPr>
              <w:t>Объем</w:t>
            </w:r>
          </w:p>
        </w:tc>
      </w:tr>
      <w:tr w:rsidR="001C6075" w:rsidRPr="001C6075" w:rsidTr="005450B6">
        <w:trPr>
          <w:jc w:val="center"/>
        </w:trPr>
        <w:tc>
          <w:tcPr>
            <w:tcW w:w="1985" w:type="dxa"/>
          </w:tcPr>
          <w:p w:rsidR="001A17C0" w:rsidRPr="001C6075" w:rsidRDefault="001A17C0" w:rsidP="00EE556B">
            <w:pPr>
              <w:pStyle w:val="af9"/>
              <w:rPr>
                <w:color w:val="00B050"/>
                <w:sz w:val="24"/>
                <w:szCs w:val="24"/>
              </w:rPr>
            </w:pPr>
            <w:r w:rsidRPr="001C6075">
              <w:rPr>
                <w:color w:val="00B050"/>
                <w:sz w:val="24"/>
                <w:szCs w:val="24"/>
              </w:rPr>
              <w:t>K</w:t>
            </w:r>
            <w:r w:rsidRPr="00195B0E">
              <w:rPr>
                <w:color w:val="00B050"/>
                <w:sz w:val="24"/>
                <w:szCs w:val="24"/>
                <w:vertAlign w:val="subscript"/>
              </w:rPr>
              <w:t>2</w:t>
            </w:r>
            <w:r w:rsidRPr="001C6075">
              <w:rPr>
                <w:color w:val="00B050"/>
                <w:sz w:val="24"/>
                <w:szCs w:val="24"/>
              </w:rPr>
              <w:t>CO</w:t>
            </w:r>
            <w:r w:rsidRPr="00195B0E">
              <w:rPr>
                <w:color w:val="00B050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3402" w:type="dxa"/>
          </w:tcPr>
          <w:p w:rsidR="001A17C0" w:rsidRPr="001C6075" w:rsidRDefault="001A17C0" w:rsidP="00EE556B">
            <w:pPr>
              <w:pStyle w:val="af9"/>
              <w:rPr>
                <w:color w:val="00B050"/>
                <w:sz w:val="24"/>
                <w:szCs w:val="24"/>
              </w:rPr>
            </w:pPr>
            <w:r w:rsidRPr="001C6075">
              <w:rPr>
                <w:color w:val="00B050"/>
                <w:sz w:val="24"/>
                <w:szCs w:val="24"/>
              </w:rPr>
              <w:t>Стабилизатор</w:t>
            </w:r>
          </w:p>
        </w:tc>
        <w:tc>
          <w:tcPr>
            <w:tcW w:w="1984" w:type="dxa"/>
          </w:tcPr>
          <w:p w:rsidR="001A17C0" w:rsidRPr="001C6075" w:rsidRDefault="001A17C0" w:rsidP="00EE556B">
            <w:pPr>
              <w:pStyle w:val="af9"/>
              <w:rPr>
                <w:color w:val="00B050"/>
                <w:sz w:val="24"/>
                <w:szCs w:val="24"/>
              </w:rPr>
            </w:pPr>
            <w:r w:rsidRPr="001C6075">
              <w:rPr>
                <w:color w:val="00B050"/>
                <w:sz w:val="24"/>
                <w:szCs w:val="24"/>
              </w:rPr>
              <w:t>1%</w:t>
            </w:r>
          </w:p>
        </w:tc>
      </w:tr>
      <w:tr w:rsidR="001C6075" w:rsidRPr="001C6075" w:rsidTr="005450B6">
        <w:trPr>
          <w:jc w:val="center"/>
        </w:trPr>
        <w:tc>
          <w:tcPr>
            <w:tcW w:w="1985" w:type="dxa"/>
          </w:tcPr>
          <w:p w:rsidR="001A17C0" w:rsidRPr="001C6075" w:rsidRDefault="001A17C0" w:rsidP="00EE556B">
            <w:pPr>
              <w:pStyle w:val="af9"/>
              <w:rPr>
                <w:color w:val="00B050"/>
                <w:sz w:val="24"/>
                <w:szCs w:val="24"/>
              </w:rPr>
            </w:pPr>
            <w:proofErr w:type="spellStart"/>
            <w:r w:rsidRPr="001C6075">
              <w:rPr>
                <w:color w:val="00B050"/>
                <w:sz w:val="24"/>
                <w:szCs w:val="24"/>
              </w:rPr>
              <w:t>NaOH</w:t>
            </w:r>
            <w:proofErr w:type="spellEnd"/>
          </w:p>
        </w:tc>
        <w:tc>
          <w:tcPr>
            <w:tcW w:w="3402" w:type="dxa"/>
          </w:tcPr>
          <w:p w:rsidR="001A17C0" w:rsidRPr="001C6075" w:rsidRDefault="001A17C0" w:rsidP="00EE556B">
            <w:pPr>
              <w:pStyle w:val="af9"/>
              <w:rPr>
                <w:color w:val="00B050"/>
                <w:sz w:val="24"/>
                <w:szCs w:val="24"/>
              </w:rPr>
            </w:pPr>
            <w:r w:rsidRPr="001C6075">
              <w:rPr>
                <w:color w:val="00B050"/>
                <w:sz w:val="24"/>
                <w:szCs w:val="24"/>
              </w:rPr>
              <w:t>Создает щелочную среду</w:t>
            </w:r>
          </w:p>
        </w:tc>
        <w:tc>
          <w:tcPr>
            <w:tcW w:w="1984" w:type="dxa"/>
          </w:tcPr>
          <w:p w:rsidR="001A17C0" w:rsidRPr="001C6075" w:rsidRDefault="001A17C0" w:rsidP="00EE556B">
            <w:pPr>
              <w:pStyle w:val="af9"/>
              <w:rPr>
                <w:color w:val="00B050"/>
                <w:sz w:val="24"/>
                <w:szCs w:val="24"/>
              </w:rPr>
            </w:pPr>
            <w:r w:rsidRPr="001C6075">
              <w:rPr>
                <w:color w:val="00B050"/>
                <w:sz w:val="24"/>
                <w:szCs w:val="24"/>
              </w:rPr>
              <w:t>0.2%</w:t>
            </w:r>
          </w:p>
        </w:tc>
      </w:tr>
      <w:tr w:rsidR="001C6075" w:rsidRPr="001C6075" w:rsidTr="005450B6">
        <w:trPr>
          <w:jc w:val="center"/>
        </w:trPr>
        <w:tc>
          <w:tcPr>
            <w:tcW w:w="1985" w:type="dxa"/>
          </w:tcPr>
          <w:p w:rsidR="001A17C0" w:rsidRPr="001C6075" w:rsidRDefault="001A17C0" w:rsidP="00EE556B">
            <w:pPr>
              <w:pStyle w:val="af9"/>
              <w:rPr>
                <w:color w:val="00B050"/>
                <w:sz w:val="24"/>
                <w:szCs w:val="24"/>
              </w:rPr>
            </w:pPr>
            <w:r w:rsidRPr="001C6075">
              <w:rPr>
                <w:color w:val="00B050"/>
                <w:sz w:val="24"/>
                <w:szCs w:val="24"/>
              </w:rPr>
              <w:t>ND-258</w:t>
            </w:r>
          </w:p>
        </w:tc>
        <w:tc>
          <w:tcPr>
            <w:tcW w:w="3402" w:type="dxa"/>
          </w:tcPr>
          <w:p w:rsidR="001A17C0" w:rsidRPr="001C6075" w:rsidRDefault="001A17C0" w:rsidP="00EE556B">
            <w:pPr>
              <w:pStyle w:val="af9"/>
              <w:rPr>
                <w:color w:val="00B050"/>
                <w:sz w:val="24"/>
                <w:szCs w:val="24"/>
              </w:rPr>
            </w:pPr>
            <w:r w:rsidRPr="001C6075">
              <w:rPr>
                <w:color w:val="00B050"/>
                <w:sz w:val="24"/>
                <w:szCs w:val="24"/>
              </w:rPr>
              <w:t>Контроль водоотдачи</w:t>
            </w:r>
          </w:p>
        </w:tc>
        <w:tc>
          <w:tcPr>
            <w:tcW w:w="1984" w:type="dxa"/>
          </w:tcPr>
          <w:p w:rsidR="001A17C0" w:rsidRPr="001C6075" w:rsidRDefault="001A17C0" w:rsidP="00EE556B">
            <w:pPr>
              <w:pStyle w:val="af9"/>
              <w:rPr>
                <w:color w:val="00B050"/>
                <w:sz w:val="24"/>
                <w:szCs w:val="24"/>
              </w:rPr>
            </w:pPr>
            <w:r w:rsidRPr="001C6075">
              <w:rPr>
                <w:color w:val="00B050"/>
                <w:sz w:val="24"/>
                <w:szCs w:val="24"/>
              </w:rPr>
              <w:t>1%</w:t>
            </w:r>
          </w:p>
        </w:tc>
      </w:tr>
    </w:tbl>
    <w:p w:rsidR="001A17C0" w:rsidRPr="001C6075" w:rsidRDefault="0075763C" w:rsidP="00F55241">
      <w:pPr>
        <w:spacing w:before="240"/>
        <w:rPr>
          <w:color w:val="00B050"/>
          <w:szCs w:val="24"/>
        </w:rPr>
      </w:pPr>
      <w:r w:rsidRPr="001C6075">
        <w:rPr>
          <w:color w:val="00B050"/>
          <w:szCs w:val="24"/>
        </w:rPr>
        <w:t xml:space="preserve">Все иллюстрации обозначают словом «Рисунок» и нумеруют арабскими цифрами. Допускается сквозная нумерация рисунков или </w:t>
      </w:r>
      <w:r w:rsidR="001C6075" w:rsidRPr="001C6075">
        <w:rPr>
          <w:color w:val="00B050"/>
          <w:szCs w:val="24"/>
        </w:rPr>
        <w:t>нумерация в пределах каждого раздела</w:t>
      </w:r>
      <w:r w:rsidRPr="001C6075">
        <w:rPr>
          <w:color w:val="00B050"/>
          <w:szCs w:val="24"/>
        </w:rPr>
        <w:t>.</w:t>
      </w:r>
    </w:p>
    <w:p w:rsidR="001A17C0" w:rsidRPr="001C6075" w:rsidRDefault="001A17C0" w:rsidP="001A17C0">
      <w:pPr>
        <w:pStyle w:val="6"/>
        <w:rPr>
          <w:color w:val="00B050"/>
          <w:szCs w:val="24"/>
        </w:rPr>
      </w:pPr>
      <w:r w:rsidRPr="001C6075">
        <w:rPr>
          <w:noProof/>
          <w:color w:val="00B050"/>
          <w:szCs w:val="24"/>
          <w:lang w:eastAsia="ru-RU"/>
        </w:rPr>
        <w:lastRenderedPageBreak/>
        <w:drawing>
          <wp:inline distT="0" distB="0" distL="0" distR="0">
            <wp:extent cx="2753235" cy="1573619"/>
            <wp:effectExtent l="0" t="0" r="9525" b="762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7474" cy="1644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1D05" w:rsidRPr="00F55241" w:rsidRDefault="001A17C0" w:rsidP="00F55241">
      <w:pPr>
        <w:pStyle w:val="6"/>
        <w:rPr>
          <w:color w:val="00B050"/>
        </w:rPr>
      </w:pPr>
      <w:r w:rsidRPr="001C6075">
        <w:rPr>
          <w:color w:val="00B050"/>
        </w:rPr>
        <w:t>Рисунок 1</w:t>
      </w:r>
      <w:r w:rsidR="00925876" w:rsidRPr="001C6075">
        <w:rPr>
          <w:color w:val="00B050"/>
        </w:rPr>
        <w:t xml:space="preserve">. </w:t>
      </w:r>
      <w:r w:rsidRPr="001C6075">
        <w:rPr>
          <w:color w:val="00B050"/>
        </w:rPr>
        <w:t xml:space="preserve">Растворы после старения </w:t>
      </w:r>
      <w:bookmarkStart w:id="16" w:name="_Toc165970127"/>
    </w:p>
    <w:p w:rsidR="005258C4" w:rsidRDefault="005258C4" w:rsidP="005258C4">
      <w:pPr>
        <w:spacing w:before="120" w:after="120"/>
        <w:ind w:firstLine="0"/>
        <w:jc w:val="center"/>
        <w:outlineLvl w:val="0"/>
        <w:rPr>
          <w:rFonts w:asciiTheme="minorHAnsi" w:hAnsiTheme="minorHAnsi"/>
          <w:b/>
          <w:caps/>
          <w:color w:val="00B050"/>
        </w:rPr>
      </w:pPr>
      <w:bookmarkStart w:id="17" w:name="_Toc177375975"/>
      <w:bookmarkStart w:id="18" w:name="_Toc240381729"/>
      <w:bookmarkEnd w:id="16"/>
      <w:r w:rsidRPr="005258C4">
        <w:rPr>
          <w:rFonts w:ascii="Times New Roman Полужирный" w:hAnsi="Times New Roman Полужирный"/>
          <w:b/>
          <w:caps/>
          <w:color w:val="00B050"/>
        </w:rPr>
        <w:t>Пример оформления списка использованных источников</w:t>
      </w:r>
      <w:bookmarkEnd w:id="17"/>
      <w:bookmarkEnd w:id="18"/>
    </w:p>
    <w:p w:rsidR="00F55241" w:rsidRPr="00F55241" w:rsidRDefault="00F55241" w:rsidP="00F55241">
      <w:pPr>
        <w:pStyle w:val="a7"/>
        <w:numPr>
          <w:ilvl w:val="0"/>
          <w:numId w:val="26"/>
        </w:numPr>
        <w:ind w:left="0" w:firstLine="567"/>
        <w:rPr>
          <w:rFonts w:cstheme="minorHAnsi"/>
          <w:color w:val="00B050"/>
          <w:szCs w:val="24"/>
        </w:rPr>
      </w:pPr>
      <w:r w:rsidRPr="00F55241">
        <w:rPr>
          <w:rFonts w:cstheme="minorHAnsi"/>
          <w:color w:val="0070C0"/>
          <w:szCs w:val="24"/>
        </w:rPr>
        <w:t>Кононенко Е. А., Кукин А. В. Оптимизация параметров технологии производства щебня из вскрышных пород в условиях Лебединского горно-обогатительного комбината // ГИАБ. – 2011.</w:t>
      </w:r>
      <w:r w:rsidRPr="00F55241">
        <w:rPr>
          <w:rFonts w:cstheme="minorHAnsi"/>
          <w:color w:val="0070C0"/>
          <w:szCs w:val="24"/>
          <w:lang w:val="en-US"/>
        </w:rPr>
        <w:t> </w:t>
      </w:r>
      <w:r w:rsidRPr="00F55241">
        <w:rPr>
          <w:rFonts w:cstheme="minorHAnsi"/>
          <w:color w:val="0070C0"/>
          <w:szCs w:val="24"/>
        </w:rPr>
        <w:t xml:space="preserve">– № 11. – С. 85-93. </w:t>
      </w:r>
      <w:r w:rsidRPr="00F55241">
        <w:rPr>
          <w:rFonts w:cstheme="minorHAnsi"/>
          <w:color w:val="00B050"/>
          <w:szCs w:val="24"/>
        </w:rPr>
        <w:t>– статья в научном журнале</w:t>
      </w:r>
    </w:p>
    <w:p w:rsidR="00F55241" w:rsidRPr="00F55241" w:rsidRDefault="00F55241" w:rsidP="00F55241">
      <w:pPr>
        <w:pStyle w:val="a7"/>
        <w:numPr>
          <w:ilvl w:val="0"/>
          <w:numId w:val="26"/>
        </w:numPr>
        <w:ind w:left="0" w:firstLine="567"/>
        <w:rPr>
          <w:rFonts w:cstheme="minorHAnsi"/>
          <w:color w:val="0070C0"/>
          <w:szCs w:val="24"/>
          <w:lang w:val="en-US"/>
        </w:rPr>
      </w:pPr>
      <w:proofErr w:type="spellStart"/>
      <w:r w:rsidRPr="00F55241">
        <w:rPr>
          <w:rFonts w:cstheme="minorHAnsi"/>
          <w:color w:val="0070C0"/>
          <w:szCs w:val="24"/>
          <w:lang w:val="en-US"/>
        </w:rPr>
        <w:t>Saeger</w:t>
      </w:r>
      <w:proofErr w:type="spellEnd"/>
      <w:r w:rsidRPr="00F55241">
        <w:rPr>
          <w:rFonts w:cstheme="minorHAnsi"/>
          <w:color w:val="0070C0"/>
          <w:szCs w:val="24"/>
          <w:lang w:val="en-US"/>
        </w:rPr>
        <w:t> E., Bohlen T. Finite-difference modeling of viscoelastic and anisotropic wave propagation using the rotated staggered grid // Geophysics. – 2004. – Vol. 69, no 2. –</w:t>
      </w:r>
      <w:r w:rsidRPr="00F55241">
        <w:rPr>
          <w:rFonts w:cstheme="minorHAnsi"/>
          <w:color w:val="0070C0"/>
          <w:szCs w:val="24"/>
        </w:rPr>
        <w:t>Р</w:t>
      </w:r>
      <w:r w:rsidRPr="00F55241">
        <w:rPr>
          <w:rFonts w:cstheme="minorHAnsi"/>
          <w:color w:val="0070C0"/>
          <w:szCs w:val="24"/>
          <w:lang w:val="en-US"/>
        </w:rPr>
        <w:t xml:space="preserve">. 583-591. </w:t>
      </w:r>
      <w:r w:rsidRPr="00F55241">
        <w:rPr>
          <w:rFonts w:cstheme="minorHAnsi"/>
          <w:color w:val="00B050"/>
          <w:szCs w:val="24"/>
          <w:lang w:val="en-US"/>
        </w:rPr>
        <w:t xml:space="preserve">– </w:t>
      </w:r>
      <w:r w:rsidRPr="00F55241">
        <w:rPr>
          <w:rFonts w:cstheme="minorHAnsi"/>
          <w:color w:val="00B050"/>
          <w:szCs w:val="24"/>
        </w:rPr>
        <w:t>статья</w:t>
      </w:r>
      <w:r w:rsidRPr="00F55241">
        <w:rPr>
          <w:rFonts w:cstheme="minorHAnsi"/>
          <w:color w:val="00B050"/>
          <w:szCs w:val="24"/>
          <w:lang w:val="en-US"/>
        </w:rPr>
        <w:t xml:space="preserve"> </w:t>
      </w:r>
      <w:r w:rsidRPr="00F55241">
        <w:rPr>
          <w:rFonts w:cstheme="minorHAnsi"/>
          <w:color w:val="00B050"/>
          <w:szCs w:val="24"/>
        </w:rPr>
        <w:t>в</w:t>
      </w:r>
      <w:r w:rsidRPr="00F55241">
        <w:rPr>
          <w:rFonts w:cstheme="minorHAnsi"/>
          <w:color w:val="00B050"/>
          <w:szCs w:val="24"/>
          <w:lang w:val="en-US"/>
        </w:rPr>
        <w:t xml:space="preserve"> </w:t>
      </w:r>
      <w:r w:rsidRPr="00F55241">
        <w:rPr>
          <w:rFonts w:cstheme="minorHAnsi"/>
          <w:color w:val="00B050"/>
          <w:szCs w:val="24"/>
        </w:rPr>
        <w:t>научном</w:t>
      </w:r>
      <w:r w:rsidRPr="00F55241">
        <w:rPr>
          <w:rFonts w:cstheme="minorHAnsi"/>
          <w:color w:val="00B050"/>
          <w:szCs w:val="24"/>
          <w:lang w:val="en-US"/>
        </w:rPr>
        <w:t xml:space="preserve"> </w:t>
      </w:r>
      <w:r w:rsidRPr="00F55241">
        <w:rPr>
          <w:rFonts w:cstheme="minorHAnsi"/>
          <w:color w:val="00B050"/>
          <w:szCs w:val="24"/>
        </w:rPr>
        <w:t>журнале</w:t>
      </w:r>
      <w:r w:rsidRPr="00F55241">
        <w:rPr>
          <w:rFonts w:cstheme="minorHAnsi"/>
          <w:color w:val="00B050"/>
          <w:szCs w:val="24"/>
          <w:lang w:val="en-US"/>
        </w:rPr>
        <w:t xml:space="preserve"> </w:t>
      </w:r>
      <w:r w:rsidRPr="00F55241">
        <w:rPr>
          <w:rFonts w:cstheme="minorHAnsi"/>
          <w:color w:val="00B050"/>
          <w:szCs w:val="24"/>
        </w:rPr>
        <w:t>на</w:t>
      </w:r>
      <w:r w:rsidRPr="00F55241">
        <w:rPr>
          <w:rFonts w:cstheme="minorHAnsi"/>
          <w:color w:val="00B050"/>
          <w:szCs w:val="24"/>
          <w:lang w:val="en-US"/>
        </w:rPr>
        <w:t xml:space="preserve"> </w:t>
      </w:r>
      <w:r w:rsidRPr="00F55241">
        <w:rPr>
          <w:rFonts w:cstheme="minorHAnsi"/>
          <w:color w:val="00B050"/>
          <w:szCs w:val="24"/>
        </w:rPr>
        <w:t>иностранном</w:t>
      </w:r>
      <w:r w:rsidRPr="00F55241">
        <w:rPr>
          <w:rFonts w:cstheme="minorHAnsi"/>
          <w:color w:val="00B050"/>
          <w:szCs w:val="24"/>
          <w:lang w:val="en-US"/>
        </w:rPr>
        <w:t xml:space="preserve"> </w:t>
      </w:r>
      <w:r w:rsidRPr="00F55241">
        <w:rPr>
          <w:rFonts w:cstheme="minorHAnsi"/>
          <w:color w:val="00B050"/>
          <w:szCs w:val="24"/>
        </w:rPr>
        <w:t>языке</w:t>
      </w:r>
    </w:p>
    <w:p w:rsidR="00F55241" w:rsidRPr="00F55241" w:rsidRDefault="00F55241" w:rsidP="00F55241">
      <w:pPr>
        <w:pStyle w:val="a7"/>
        <w:numPr>
          <w:ilvl w:val="0"/>
          <w:numId w:val="26"/>
        </w:numPr>
        <w:ind w:left="0" w:firstLine="567"/>
        <w:rPr>
          <w:rFonts w:cstheme="minorHAnsi"/>
          <w:color w:val="00B050"/>
          <w:szCs w:val="24"/>
        </w:rPr>
      </w:pPr>
      <w:r w:rsidRPr="00F55241">
        <w:rPr>
          <w:rFonts w:cstheme="minorHAnsi"/>
          <w:color w:val="0070C0"/>
          <w:szCs w:val="24"/>
        </w:rPr>
        <w:t>Мережко</w:t>
      </w:r>
      <w:r w:rsidRPr="00F55241">
        <w:rPr>
          <w:rFonts w:cstheme="minorHAnsi"/>
          <w:color w:val="0070C0"/>
          <w:szCs w:val="24"/>
          <w:lang w:val="en-US"/>
        </w:rPr>
        <w:t> </w:t>
      </w:r>
      <w:r w:rsidRPr="00F55241">
        <w:rPr>
          <w:rFonts w:cstheme="minorHAnsi"/>
          <w:color w:val="0070C0"/>
          <w:szCs w:val="24"/>
        </w:rPr>
        <w:t>Н.</w:t>
      </w:r>
      <w:r w:rsidRPr="00F55241">
        <w:rPr>
          <w:rFonts w:cstheme="minorHAnsi"/>
          <w:color w:val="0070C0"/>
          <w:szCs w:val="24"/>
          <w:lang w:val="en-US"/>
        </w:rPr>
        <w:t> </w:t>
      </w:r>
      <w:r w:rsidRPr="00F55241">
        <w:rPr>
          <w:rFonts w:cstheme="minorHAnsi"/>
          <w:color w:val="0070C0"/>
          <w:szCs w:val="24"/>
        </w:rPr>
        <w:t>И. Модель транспортной системы на карьере // Эксплуатация карьерного транспорта: сб. науч. ст. – СПб: Горная книга, 2010. – С.</w:t>
      </w:r>
      <w:r w:rsidRPr="00F55241">
        <w:rPr>
          <w:rFonts w:cstheme="minorHAnsi"/>
          <w:color w:val="0070C0"/>
          <w:szCs w:val="24"/>
          <w:lang w:val="en-US"/>
        </w:rPr>
        <w:t> </w:t>
      </w:r>
      <w:r w:rsidRPr="00F55241">
        <w:rPr>
          <w:rFonts w:cstheme="minorHAnsi"/>
          <w:color w:val="0070C0"/>
          <w:szCs w:val="24"/>
        </w:rPr>
        <w:t>81-88.</w:t>
      </w:r>
      <w:r>
        <w:rPr>
          <w:rFonts w:cstheme="minorHAnsi"/>
          <w:color w:val="000000" w:themeColor="text1"/>
          <w:szCs w:val="24"/>
        </w:rPr>
        <w:t xml:space="preserve"> </w:t>
      </w:r>
      <w:r w:rsidRPr="00F55241">
        <w:rPr>
          <w:rFonts w:cstheme="minorHAnsi"/>
          <w:color w:val="00B050"/>
          <w:szCs w:val="24"/>
        </w:rPr>
        <w:t>– статья в сборнике научных статей</w:t>
      </w:r>
    </w:p>
    <w:p w:rsidR="00F55241" w:rsidRPr="00F55241" w:rsidRDefault="00F55241" w:rsidP="00F55241">
      <w:pPr>
        <w:pStyle w:val="a7"/>
        <w:numPr>
          <w:ilvl w:val="0"/>
          <w:numId w:val="26"/>
        </w:numPr>
        <w:ind w:left="0" w:firstLine="567"/>
        <w:rPr>
          <w:rFonts w:cstheme="minorHAnsi"/>
          <w:szCs w:val="24"/>
        </w:rPr>
      </w:pPr>
      <w:r w:rsidRPr="00F55241">
        <w:rPr>
          <w:rFonts w:cstheme="minorHAnsi"/>
          <w:color w:val="0070C0"/>
          <w:szCs w:val="24"/>
        </w:rPr>
        <w:t xml:space="preserve">Макеев, А. Б., Лебедев  В.А., </w:t>
      </w:r>
      <w:proofErr w:type="spellStart"/>
      <w:r w:rsidRPr="00F55241">
        <w:rPr>
          <w:rFonts w:cstheme="minorHAnsi"/>
          <w:color w:val="0070C0"/>
          <w:szCs w:val="24"/>
        </w:rPr>
        <w:t>Брянчаникова</w:t>
      </w:r>
      <w:proofErr w:type="spellEnd"/>
      <w:r w:rsidRPr="00F55241">
        <w:rPr>
          <w:rFonts w:cstheme="minorHAnsi"/>
          <w:color w:val="0070C0"/>
          <w:szCs w:val="24"/>
        </w:rPr>
        <w:t xml:space="preserve"> Н.И. </w:t>
      </w:r>
      <w:proofErr w:type="spellStart"/>
      <w:r w:rsidRPr="00F55241">
        <w:rPr>
          <w:rFonts w:cstheme="minorHAnsi"/>
          <w:color w:val="0070C0"/>
          <w:szCs w:val="24"/>
        </w:rPr>
        <w:t>Магматиты</w:t>
      </w:r>
      <w:proofErr w:type="spellEnd"/>
      <w:r w:rsidRPr="00F55241">
        <w:rPr>
          <w:rFonts w:cstheme="minorHAnsi"/>
          <w:color w:val="0070C0"/>
          <w:szCs w:val="24"/>
        </w:rPr>
        <w:t xml:space="preserve"> Среднего </w:t>
      </w:r>
      <w:proofErr w:type="spellStart"/>
      <w:r w:rsidRPr="00F55241">
        <w:rPr>
          <w:rFonts w:cstheme="minorHAnsi"/>
          <w:color w:val="0070C0"/>
          <w:szCs w:val="24"/>
        </w:rPr>
        <w:t>Тимана</w:t>
      </w:r>
      <w:proofErr w:type="spellEnd"/>
      <w:r w:rsidRPr="00F55241">
        <w:rPr>
          <w:rFonts w:cstheme="minorHAnsi"/>
          <w:color w:val="0070C0"/>
          <w:szCs w:val="24"/>
        </w:rPr>
        <w:t xml:space="preserve">. – </w:t>
      </w:r>
      <w:proofErr w:type="gramStart"/>
      <w:r w:rsidRPr="00F55241">
        <w:rPr>
          <w:rFonts w:cstheme="minorHAnsi"/>
          <w:color w:val="0070C0"/>
          <w:szCs w:val="24"/>
        </w:rPr>
        <w:t>Екатеринбург :</w:t>
      </w:r>
      <w:proofErr w:type="gramEnd"/>
      <w:r w:rsidRPr="00F55241">
        <w:rPr>
          <w:rFonts w:cstheme="minorHAnsi"/>
          <w:color w:val="0070C0"/>
          <w:szCs w:val="24"/>
        </w:rPr>
        <w:t xml:space="preserve"> </w:t>
      </w:r>
      <w:proofErr w:type="spellStart"/>
      <w:r w:rsidRPr="00F55241">
        <w:rPr>
          <w:rFonts w:cstheme="minorHAnsi"/>
          <w:color w:val="0070C0"/>
          <w:szCs w:val="24"/>
        </w:rPr>
        <w:t>УрО</w:t>
      </w:r>
      <w:proofErr w:type="spellEnd"/>
      <w:r w:rsidRPr="00F55241">
        <w:rPr>
          <w:rFonts w:cstheme="minorHAnsi"/>
          <w:color w:val="0070C0"/>
          <w:szCs w:val="24"/>
        </w:rPr>
        <w:t xml:space="preserve"> РАН, 2008. – 348 с. </w:t>
      </w:r>
      <w:r w:rsidRPr="00F55241">
        <w:rPr>
          <w:rFonts w:cstheme="minorHAnsi"/>
          <w:color w:val="00B050"/>
          <w:szCs w:val="24"/>
        </w:rPr>
        <w:t>– монография, книга</w:t>
      </w:r>
    </w:p>
    <w:p w:rsidR="00F55241" w:rsidRDefault="00F55241" w:rsidP="00F55241">
      <w:pPr>
        <w:pStyle w:val="a7"/>
        <w:numPr>
          <w:ilvl w:val="0"/>
          <w:numId w:val="26"/>
        </w:numPr>
        <w:ind w:left="0" w:firstLine="567"/>
        <w:rPr>
          <w:rFonts w:cstheme="minorHAnsi"/>
          <w:szCs w:val="24"/>
        </w:rPr>
      </w:pPr>
      <w:r w:rsidRPr="007C5A70">
        <w:rPr>
          <w:rFonts w:cstheme="minorHAnsi"/>
          <w:color w:val="0070C0"/>
          <w:szCs w:val="24"/>
        </w:rPr>
        <w:t>Патент № 2020615617 РФ. Программа для расчета технологических параметров закачки жидкости в скважину на основе реологических данных / И.</w:t>
      </w:r>
      <w:r>
        <w:rPr>
          <w:rFonts w:cstheme="minorHAnsi"/>
          <w:color w:val="0070C0"/>
          <w:szCs w:val="24"/>
        </w:rPr>
        <w:t xml:space="preserve"> </w:t>
      </w:r>
      <w:r w:rsidRPr="007C5A70">
        <w:rPr>
          <w:rFonts w:cstheme="minorHAnsi"/>
          <w:color w:val="0070C0"/>
          <w:szCs w:val="24"/>
        </w:rPr>
        <w:t>Р. </w:t>
      </w:r>
      <w:proofErr w:type="spellStart"/>
      <w:r w:rsidRPr="007C5A70">
        <w:rPr>
          <w:rFonts w:cstheme="minorHAnsi"/>
          <w:color w:val="0070C0"/>
          <w:szCs w:val="24"/>
        </w:rPr>
        <w:t>Раупов</w:t>
      </w:r>
      <w:proofErr w:type="spellEnd"/>
      <w:r w:rsidRPr="007C5A70">
        <w:rPr>
          <w:rFonts w:cstheme="minorHAnsi"/>
          <w:color w:val="0070C0"/>
          <w:szCs w:val="24"/>
        </w:rPr>
        <w:t>, А.</w:t>
      </w:r>
      <w:r>
        <w:rPr>
          <w:rFonts w:cstheme="minorHAnsi"/>
          <w:color w:val="0070C0"/>
          <w:szCs w:val="24"/>
        </w:rPr>
        <w:t xml:space="preserve"> </w:t>
      </w:r>
      <w:r w:rsidRPr="007C5A70">
        <w:rPr>
          <w:rFonts w:cstheme="minorHAnsi"/>
          <w:color w:val="0070C0"/>
          <w:szCs w:val="24"/>
        </w:rPr>
        <w:t>В. Бондаренко, Д.</w:t>
      </w:r>
      <w:r>
        <w:rPr>
          <w:rFonts w:cstheme="minorHAnsi"/>
          <w:color w:val="0070C0"/>
          <w:szCs w:val="24"/>
        </w:rPr>
        <w:t xml:space="preserve"> </w:t>
      </w:r>
      <w:r w:rsidRPr="007C5A70">
        <w:rPr>
          <w:rFonts w:cstheme="minorHAnsi"/>
          <w:color w:val="0070C0"/>
          <w:szCs w:val="24"/>
        </w:rPr>
        <w:t xml:space="preserve">В. </w:t>
      </w:r>
      <w:proofErr w:type="spellStart"/>
      <w:r w:rsidRPr="007C5A70">
        <w:rPr>
          <w:rFonts w:cstheme="minorHAnsi"/>
          <w:color w:val="0070C0"/>
          <w:szCs w:val="24"/>
        </w:rPr>
        <w:t>Мардашов</w:t>
      </w:r>
      <w:proofErr w:type="spellEnd"/>
      <w:r w:rsidRPr="007C5A70">
        <w:rPr>
          <w:rFonts w:cstheme="minorHAnsi"/>
          <w:color w:val="0070C0"/>
          <w:szCs w:val="24"/>
        </w:rPr>
        <w:t xml:space="preserve">. </w:t>
      </w:r>
      <w:proofErr w:type="spellStart"/>
      <w:r w:rsidRPr="007C5A70">
        <w:rPr>
          <w:rFonts w:cstheme="minorHAnsi"/>
          <w:color w:val="0070C0"/>
          <w:szCs w:val="24"/>
        </w:rPr>
        <w:t>Опубл</w:t>
      </w:r>
      <w:proofErr w:type="spellEnd"/>
      <w:r w:rsidRPr="007C5A70">
        <w:rPr>
          <w:rFonts w:cstheme="minorHAnsi"/>
          <w:color w:val="0070C0"/>
          <w:szCs w:val="24"/>
        </w:rPr>
        <w:t xml:space="preserve">. 27.05.2020. </w:t>
      </w:r>
      <w:proofErr w:type="spellStart"/>
      <w:r w:rsidRPr="007C5A70">
        <w:rPr>
          <w:rFonts w:cstheme="minorHAnsi"/>
          <w:color w:val="0070C0"/>
          <w:szCs w:val="24"/>
        </w:rPr>
        <w:t>Бюл</w:t>
      </w:r>
      <w:proofErr w:type="spellEnd"/>
      <w:r w:rsidRPr="007C5A70">
        <w:rPr>
          <w:rFonts w:cstheme="minorHAnsi"/>
          <w:color w:val="0070C0"/>
          <w:szCs w:val="24"/>
        </w:rPr>
        <w:t>. № 6.</w:t>
      </w:r>
      <w:r>
        <w:rPr>
          <w:rFonts w:cstheme="minorHAnsi"/>
          <w:color w:val="0070C0"/>
          <w:szCs w:val="24"/>
        </w:rPr>
        <w:t xml:space="preserve"> </w:t>
      </w:r>
      <w:r w:rsidRPr="00F55241">
        <w:rPr>
          <w:rFonts w:cstheme="minorHAnsi"/>
          <w:color w:val="00B050"/>
          <w:szCs w:val="24"/>
        </w:rPr>
        <w:t>- патент</w:t>
      </w:r>
    </w:p>
    <w:p w:rsidR="00F55241" w:rsidRPr="00F55241" w:rsidRDefault="00F55241" w:rsidP="00F55241">
      <w:pPr>
        <w:pStyle w:val="a7"/>
        <w:numPr>
          <w:ilvl w:val="0"/>
          <w:numId w:val="26"/>
        </w:numPr>
        <w:ind w:left="0" w:firstLine="567"/>
        <w:rPr>
          <w:rFonts w:cstheme="minorHAnsi"/>
          <w:color w:val="0070C0"/>
          <w:szCs w:val="24"/>
        </w:rPr>
      </w:pPr>
      <w:r w:rsidRPr="00F55241">
        <w:rPr>
          <w:rFonts w:cstheme="minorHAnsi"/>
          <w:color w:val="0070C0"/>
          <w:szCs w:val="24"/>
        </w:rPr>
        <w:t xml:space="preserve">ГОСТ Р 51303-2013. Торговля. Термины и определения: национальный стандарт Российской </w:t>
      </w:r>
      <w:proofErr w:type="gramStart"/>
      <w:r w:rsidRPr="00F55241">
        <w:rPr>
          <w:rFonts w:cstheme="minorHAnsi"/>
          <w:color w:val="0070C0"/>
          <w:szCs w:val="24"/>
        </w:rPr>
        <w:t>Федерации :</w:t>
      </w:r>
      <w:proofErr w:type="gramEnd"/>
      <w:r w:rsidRPr="00F55241">
        <w:rPr>
          <w:rFonts w:cstheme="minorHAnsi"/>
          <w:color w:val="0070C0"/>
          <w:szCs w:val="24"/>
        </w:rPr>
        <w:t xml:space="preserve"> издание официальное : утвержден и введен в действие Приказом Федерального агентства по техническому регулированию и метрологии от 28 августа 2013 г. № 582-ст : дата введения 2014-04-01. –  Москва</w:t>
      </w:r>
      <w:r w:rsidR="004A537E">
        <w:rPr>
          <w:rFonts w:cstheme="minorHAnsi"/>
          <w:color w:val="0070C0"/>
          <w:szCs w:val="24"/>
        </w:rPr>
        <w:t xml:space="preserve">: </w:t>
      </w:r>
      <w:proofErr w:type="spellStart"/>
      <w:r w:rsidR="004A537E">
        <w:rPr>
          <w:rFonts w:cstheme="minorHAnsi"/>
          <w:color w:val="0070C0"/>
          <w:szCs w:val="24"/>
        </w:rPr>
        <w:t>Стандартинформ</w:t>
      </w:r>
      <w:proofErr w:type="spellEnd"/>
      <w:r w:rsidR="004A537E">
        <w:rPr>
          <w:rFonts w:cstheme="minorHAnsi"/>
          <w:color w:val="0070C0"/>
          <w:szCs w:val="24"/>
        </w:rPr>
        <w:t xml:space="preserve">, 2014. – </w:t>
      </w:r>
      <w:r w:rsidRPr="00F55241">
        <w:rPr>
          <w:rFonts w:cstheme="minorHAnsi"/>
          <w:color w:val="0070C0"/>
          <w:szCs w:val="24"/>
        </w:rPr>
        <w:t>22 c. URL: </w:t>
      </w:r>
      <w:hyperlink r:id="rId12" w:history="1">
        <w:r w:rsidRPr="00F55241">
          <w:rPr>
            <w:rFonts w:cstheme="minorHAnsi"/>
            <w:color w:val="0070C0"/>
            <w:szCs w:val="24"/>
          </w:rPr>
          <w:t>https://docs.cntd.ru/document/1200108793</w:t>
        </w:r>
      </w:hyperlink>
      <w:r w:rsidRPr="00F55241">
        <w:rPr>
          <w:rFonts w:cstheme="minorHAnsi"/>
          <w:color w:val="0070C0"/>
          <w:szCs w:val="24"/>
        </w:rPr>
        <w:t xml:space="preserve"> (дата обращения: 26.02.202</w:t>
      </w:r>
      <w:r>
        <w:rPr>
          <w:rFonts w:cstheme="minorHAnsi"/>
          <w:color w:val="0070C0"/>
          <w:szCs w:val="24"/>
        </w:rPr>
        <w:t>6</w:t>
      </w:r>
      <w:r w:rsidRPr="00F55241">
        <w:rPr>
          <w:rFonts w:cstheme="minorHAnsi"/>
          <w:color w:val="0070C0"/>
          <w:szCs w:val="24"/>
        </w:rPr>
        <w:t>)</w:t>
      </w:r>
      <w:r>
        <w:rPr>
          <w:rFonts w:cstheme="minorHAnsi"/>
          <w:color w:val="0070C0"/>
          <w:szCs w:val="24"/>
        </w:rPr>
        <w:t xml:space="preserve">. </w:t>
      </w:r>
      <w:r w:rsidRPr="00F55241">
        <w:rPr>
          <w:rFonts w:cstheme="minorHAnsi"/>
          <w:color w:val="00B050"/>
          <w:szCs w:val="24"/>
        </w:rPr>
        <w:t>- законы, стандарты и д.т.</w:t>
      </w:r>
    </w:p>
    <w:p w:rsidR="00F55241" w:rsidRPr="00F55241" w:rsidRDefault="00F55241" w:rsidP="00F55241">
      <w:pPr>
        <w:pStyle w:val="a7"/>
        <w:numPr>
          <w:ilvl w:val="0"/>
          <w:numId w:val="26"/>
        </w:numPr>
        <w:ind w:left="0" w:firstLine="567"/>
        <w:rPr>
          <w:rFonts w:cstheme="minorHAnsi"/>
          <w:color w:val="0070C0"/>
          <w:szCs w:val="24"/>
        </w:rPr>
      </w:pPr>
      <w:proofErr w:type="spellStart"/>
      <w:r w:rsidRPr="006D087E">
        <w:rPr>
          <w:rFonts w:cstheme="minorHAnsi"/>
          <w:color w:val="0070C0"/>
          <w:szCs w:val="24"/>
          <w:lang w:val="en-US"/>
        </w:rPr>
        <w:t>Kanchibotla</w:t>
      </w:r>
      <w:proofErr w:type="spellEnd"/>
      <w:r w:rsidRPr="006D087E">
        <w:rPr>
          <w:rFonts w:cstheme="minorHAnsi"/>
          <w:color w:val="0070C0"/>
          <w:szCs w:val="24"/>
          <w:lang w:val="en-US"/>
        </w:rPr>
        <w:t xml:space="preserve"> S., Valery W., </w:t>
      </w:r>
      <w:proofErr w:type="gramStart"/>
      <w:r w:rsidRPr="006D087E">
        <w:rPr>
          <w:rFonts w:cstheme="minorHAnsi"/>
          <w:color w:val="0070C0"/>
          <w:szCs w:val="24"/>
          <w:lang w:val="en-US"/>
        </w:rPr>
        <w:t>Morrell  S</w:t>
      </w:r>
      <w:proofErr w:type="gramEnd"/>
      <w:r w:rsidRPr="006D087E">
        <w:rPr>
          <w:rFonts w:cstheme="minorHAnsi"/>
          <w:color w:val="0070C0"/>
          <w:szCs w:val="24"/>
          <w:lang w:val="en-US"/>
        </w:rPr>
        <w:t xml:space="preserve">. Modelling fines in blast fragmentation and its impact on crushing and grinding. </w:t>
      </w:r>
      <w:r w:rsidRPr="00F55241">
        <w:rPr>
          <w:rFonts w:cstheme="minorHAnsi"/>
          <w:color w:val="0070C0"/>
          <w:szCs w:val="24"/>
        </w:rPr>
        <w:t>URL: https://www.researchgate.net/publication (дата обращения 10.06.2022).</w:t>
      </w:r>
      <w:r>
        <w:rPr>
          <w:rFonts w:cstheme="minorHAnsi"/>
          <w:color w:val="0070C0"/>
          <w:szCs w:val="24"/>
        </w:rPr>
        <w:t xml:space="preserve"> </w:t>
      </w:r>
      <w:r>
        <w:rPr>
          <w:rFonts w:cs="Times New Roman"/>
          <w:color w:val="00B050"/>
          <w:szCs w:val="24"/>
        </w:rPr>
        <w:t>- с</w:t>
      </w:r>
      <w:r w:rsidRPr="00A15F2F">
        <w:rPr>
          <w:rFonts w:cs="Times New Roman"/>
          <w:color w:val="00B050"/>
          <w:szCs w:val="24"/>
        </w:rPr>
        <w:t xml:space="preserve">сылка на </w:t>
      </w:r>
      <w:r>
        <w:rPr>
          <w:rFonts w:cs="Times New Roman"/>
          <w:color w:val="00B050"/>
          <w:szCs w:val="24"/>
        </w:rPr>
        <w:t>и</w:t>
      </w:r>
      <w:r w:rsidRPr="00A15F2F">
        <w:rPr>
          <w:rFonts w:cs="Times New Roman"/>
          <w:color w:val="00B050"/>
          <w:szCs w:val="24"/>
        </w:rPr>
        <w:t>нтернет-ресурс</w:t>
      </w:r>
    </w:p>
    <w:sectPr w:rsidR="00F55241" w:rsidRPr="00F55241" w:rsidSect="00344BA0">
      <w:footerReference w:type="default" r:id="rId13"/>
      <w:footerReference w:type="first" r:id="rId14"/>
      <w:pgSz w:w="11906" w:h="16838"/>
      <w:pgMar w:top="1134" w:right="1134" w:bottom="1134" w:left="1701" w:header="709" w:footer="709" w:gutter="0"/>
      <w:lnNumType w:countBy="1" w:restart="newSection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45B9" w:rsidRDefault="006245B9" w:rsidP="00963A30">
      <w:r>
        <w:separator/>
      </w:r>
    </w:p>
  </w:endnote>
  <w:endnote w:type="continuationSeparator" w:id="0">
    <w:p w:rsidR="006245B9" w:rsidRDefault="006245B9" w:rsidP="00963A30">
      <w:r>
        <w:continuationSeparator/>
      </w:r>
    </w:p>
  </w:endnote>
  <w:endnote w:type="continuationNotice" w:id="1">
    <w:p w:rsidR="006245B9" w:rsidRDefault="006245B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Полужирный">
    <w:panose1 w:val="02020803070505020304"/>
    <w:charset w:val="00"/>
    <w:family w:val="roman"/>
    <w:pitch w:val="variable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7417" w:rsidRDefault="00F67417" w:rsidP="00344BA0">
    <w:pPr>
      <w:pStyle w:val="af"/>
      <w:ind w:firstLine="0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4BA0" w:rsidRPr="005834F8" w:rsidRDefault="006245B9" w:rsidP="00344BA0">
    <w:pPr>
      <w:pStyle w:val="aff8"/>
      <w:ind w:left="0"/>
      <w:jc w:val="center"/>
    </w:pPr>
    <w:sdt>
      <w:sdtPr>
        <w:id w:val="382907067"/>
        <w:docPartObj>
          <w:docPartGallery w:val="Page Numbers (Bottom of Page)"/>
          <w:docPartUnique/>
        </w:docPartObj>
      </w:sdtPr>
      <w:sdtEndPr/>
      <w:sdtContent/>
    </w:sdt>
    <w:r w:rsidR="00344BA0" w:rsidRPr="00344BA0">
      <w:t xml:space="preserve"> </w:t>
    </w:r>
    <w:r w:rsidR="00344BA0" w:rsidRPr="005834F8">
      <w:t>Санкт-Петербург</w:t>
    </w:r>
  </w:p>
  <w:p w:rsidR="00504CE2" w:rsidRPr="003B38BA" w:rsidRDefault="00344BA0" w:rsidP="00344BA0">
    <w:pPr>
      <w:pStyle w:val="af"/>
      <w:ind w:firstLine="0"/>
      <w:jc w:val="center"/>
    </w:pPr>
    <w:r w:rsidRPr="005834F8">
      <w:t>2026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3223036"/>
      <w:docPartObj>
        <w:docPartGallery w:val="Page Numbers (Bottom of Page)"/>
        <w:docPartUnique/>
      </w:docPartObj>
    </w:sdtPr>
    <w:sdtContent>
      <w:p w:rsidR="00323D01" w:rsidRDefault="00323D01" w:rsidP="00323D01">
        <w:pPr>
          <w:pStyle w:val="af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4BA0" w:rsidRPr="005834F8" w:rsidRDefault="00344BA0" w:rsidP="00344BA0">
    <w:pPr>
      <w:pStyle w:val="aff8"/>
      <w:ind w:left="0"/>
      <w:jc w:val="center"/>
    </w:pPr>
    <w:sdt>
      <w:sdtPr>
        <w:id w:val="1725941129"/>
        <w:docPartObj>
          <w:docPartGallery w:val="Page Numbers (Bottom of Page)"/>
          <w:docPartUnique/>
        </w:docPartObj>
      </w:sdtPr>
      <w:sdtContent/>
    </w:sdt>
    <w:r w:rsidRPr="00344BA0">
      <w:t xml:space="preserve"> </w:t>
    </w:r>
    <w:r w:rsidRPr="005834F8">
      <w:t>Санкт-Петербург</w:t>
    </w:r>
  </w:p>
  <w:p w:rsidR="00344BA0" w:rsidRPr="003B38BA" w:rsidRDefault="00344BA0" w:rsidP="00344BA0">
    <w:pPr>
      <w:pStyle w:val="af"/>
      <w:ind w:firstLine="0"/>
      <w:jc w:val="center"/>
    </w:pPr>
    <w:r w:rsidRPr="005834F8">
      <w:t>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45B9" w:rsidRDefault="006245B9" w:rsidP="00963A30">
      <w:r>
        <w:separator/>
      </w:r>
    </w:p>
  </w:footnote>
  <w:footnote w:type="continuationSeparator" w:id="0">
    <w:p w:rsidR="006245B9" w:rsidRDefault="006245B9" w:rsidP="00963A30">
      <w:r>
        <w:continuationSeparator/>
      </w:r>
    </w:p>
  </w:footnote>
  <w:footnote w:type="continuationNotice" w:id="1">
    <w:p w:rsidR="006245B9" w:rsidRDefault="006245B9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B031C7"/>
    <w:multiLevelType w:val="hybridMultilevel"/>
    <w:tmpl w:val="F07A1A42"/>
    <w:lvl w:ilvl="0" w:tplc="CCFECB12">
      <w:start w:val="1"/>
      <w:numFmt w:val="bullet"/>
      <w:pStyle w:val="a"/>
      <w:lvlText w:val=""/>
      <w:lvlJc w:val="left"/>
      <w:pPr>
        <w:ind w:left="156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1" w:hanging="360"/>
      </w:pPr>
      <w:rPr>
        <w:rFonts w:ascii="Wingdings" w:hAnsi="Wingdings" w:hint="default"/>
      </w:rPr>
    </w:lvl>
  </w:abstractNum>
  <w:abstractNum w:abstractNumId="1" w15:restartNumberingAfterBreak="0">
    <w:nsid w:val="0EF75979"/>
    <w:multiLevelType w:val="hybridMultilevel"/>
    <w:tmpl w:val="0EB81C90"/>
    <w:lvl w:ilvl="0" w:tplc="26A4C5EC">
      <w:start w:val="1"/>
      <w:numFmt w:val="decimal"/>
      <w:pStyle w:val="4"/>
      <w:lvlText w:val="%1."/>
      <w:lvlJc w:val="left"/>
      <w:pPr>
        <w:tabs>
          <w:tab w:val="num" w:pos="1287"/>
        </w:tabs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13321F01"/>
    <w:multiLevelType w:val="hybridMultilevel"/>
    <w:tmpl w:val="0CB01F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42606D"/>
    <w:multiLevelType w:val="hybridMultilevel"/>
    <w:tmpl w:val="173E1860"/>
    <w:lvl w:ilvl="0" w:tplc="68CAA31A">
      <w:start w:val="1"/>
      <w:numFmt w:val="bullet"/>
      <w:lvlText w:val=""/>
      <w:lvlJc w:val="left"/>
      <w:pPr>
        <w:ind w:left="11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4" w15:restartNumberingAfterBreak="0">
    <w:nsid w:val="368D08A9"/>
    <w:multiLevelType w:val="hybridMultilevel"/>
    <w:tmpl w:val="B5C6EE9A"/>
    <w:lvl w:ilvl="0" w:tplc="F24E3D66">
      <w:start w:val="1"/>
      <w:numFmt w:val="decimal"/>
      <w:pStyle w:val="a0"/>
      <w:lvlText w:val="%1."/>
      <w:lvlJc w:val="left"/>
      <w:pPr>
        <w:ind w:left="1145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5" w15:restartNumberingAfterBreak="0">
    <w:nsid w:val="3D59431B"/>
    <w:multiLevelType w:val="multilevel"/>
    <w:tmpl w:val="74FA10C0"/>
    <w:lvl w:ilvl="0">
      <w:start w:val="1"/>
      <w:numFmt w:val="decimal"/>
      <w:pStyle w:val="2"/>
      <w:suff w:val="space"/>
      <w:lvlText w:val="%1."/>
      <w:lvlJc w:val="left"/>
      <w:pPr>
        <w:ind w:left="9498" w:firstLine="0"/>
      </w:pPr>
      <w:rPr>
        <w:rFonts w:ascii="Times New Roman" w:hAnsi="Times New Roman" w:hint="default"/>
        <w:b/>
      </w:rPr>
    </w:lvl>
    <w:lvl w:ilvl="1">
      <w:start w:val="1"/>
      <w:numFmt w:val="decimal"/>
      <w:pStyle w:val="3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403854A9"/>
    <w:multiLevelType w:val="hybridMultilevel"/>
    <w:tmpl w:val="337ED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0345FC"/>
    <w:multiLevelType w:val="hybridMultilevel"/>
    <w:tmpl w:val="1B0882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A9529A"/>
    <w:multiLevelType w:val="hybridMultilevel"/>
    <w:tmpl w:val="67FE07E4"/>
    <w:lvl w:ilvl="0" w:tplc="0A62D4D8">
      <w:start w:val="1"/>
      <w:numFmt w:val="decimal"/>
      <w:lvlText w:val="%1."/>
      <w:lvlJc w:val="left"/>
      <w:pPr>
        <w:ind w:left="1377" w:hanging="81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636B5504"/>
    <w:multiLevelType w:val="multilevel"/>
    <w:tmpl w:val="53485B16"/>
    <w:lvl w:ilvl="0">
      <w:start w:val="1"/>
      <w:numFmt w:val="decimal"/>
      <w:pStyle w:val="1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FD255D"/>
    <w:multiLevelType w:val="hybridMultilevel"/>
    <w:tmpl w:val="C298FA9C"/>
    <w:lvl w:ilvl="0" w:tplc="D05ABA32">
      <w:start w:val="1"/>
      <w:numFmt w:val="decimal"/>
      <w:lvlText w:val="%1."/>
      <w:lvlJc w:val="left"/>
      <w:pPr>
        <w:tabs>
          <w:tab w:val="num" w:pos="1116"/>
        </w:tabs>
        <w:ind w:left="1116" w:hanging="690"/>
      </w:pPr>
      <w:rPr>
        <w:rFonts w:cs="Times New Roman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11" w15:restartNumberingAfterBreak="0">
    <w:nsid w:val="786504FE"/>
    <w:multiLevelType w:val="hybridMultilevel"/>
    <w:tmpl w:val="D1B6D638"/>
    <w:lvl w:ilvl="0" w:tplc="6D4EEA1C">
      <w:start w:val="1"/>
      <w:numFmt w:val="decimal"/>
      <w:lvlText w:val="%1."/>
      <w:lvlJc w:val="left"/>
      <w:pPr>
        <w:ind w:left="927" w:hanging="360"/>
      </w:pPr>
      <w:rPr>
        <w:rFonts w:cstheme="majorBid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7D266EA6"/>
    <w:multiLevelType w:val="hybridMultilevel"/>
    <w:tmpl w:val="43A6A3A8"/>
    <w:lvl w:ilvl="0" w:tplc="B9322C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"/>
  </w:num>
  <w:num w:numId="2">
    <w:abstractNumId w:val="9"/>
  </w:num>
  <w:num w:numId="3">
    <w:abstractNumId w:val="4"/>
  </w:num>
  <w:num w:numId="4">
    <w:abstractNumId w:val="1"/>
  </w:num>
  <w:num w:numId="5">
    <w:abstractNumId w:val="0"/>
  </w:num>
  <w:num w:numId="6">
    <w:abstractNumId w:val="1"/>
    <w:lvlOverride w:ilvl="0">
      <w:startOverride w:val="1"/>
    </w:lvlOverride>
  </w:num>
  <w:num w:numId="7">
    <w:abstractNumId w:val="1"/>
    <w:lvlOverride w:ilvl="0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6"/>
  </w:num>
  <w:num w:numId="12">
    <w:abstractNumId w:val="7"/>
  </w:num>
  <w:num w:numId="13">
    <w:abstractNumId w:val="1"/>
    <w:lvlOverride w:ilvl="0">
      <w:startOverride w:val="1"/>
    </w:lvlOverride>
  </w:num>
  <w:num w:numId="14">
    <w:abstractNumId w:val="1"/>
    <w:lvlOverride w:ilvl="0">
      <w:startOverride w:val="1"/>
    </w:lvlOverride>
  </w:num>
  <w:num w:numId="15">
    <w:abstractNumId w:val="1"/>
    <w:lvlOverride w:ilvl="0">
      <w:startOverride w:val="1"/>
    </w:lvlOverride>
  </w:num>
  <w:num w:numId="16">
    <w:abstractNumId w:val="1"/>
    <w:lvlOverride w:ilvl="0">
      <w:startOverride w:val="1"/>
    </w:lvlOverride>
  </w:num>
  <w:num w:numId="17">
    <w:abstractNumId w:val="1"/>
    <w:lvlOverride w:ilvl="0">
      <w:startOverride w:val="1"/>
    </w:lvlOverride>
  </w:num>
  <w:num w:numId="18">
    <w:abstractNumId w:val="10"/>
  </w:num>
  <w:num w:numId="19">
    <w:abstractNumId w:val="1"/>
  </w:num>
  <w:num w:numId="20">
    <w:abstractNumId w:val="0"/>
  </w:num>
  <w:num w:numId="21">
    <w:abstractNumId w:val="11"/>
  </w:num>
  <w:num w:numId="22">
    <w:abstractNumId w:val="0"/>
  </w:num>
  <w:num w:numId="23">
    <w:abstractNumId w:val="0"/>
  </w:num>
  <w:num w:numId="24">
    <w:abstractNumId w:val="2"/>
  </w:num>
  <w:num w:numId="25">
    <w:abstractNumId w:val="12"/>
  </w:num>
  <w:num w:numId="26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2"/>
  </w:compat>
  <w:rsids>
    <w:rsidRoot w:val="00CA1937"/>
    <w:rsid w:val="00000898"/>
    <w:rsid w:val="00004217"/>
    <w:rsid w:val="00006C3A"/>
    <w:rsid w:val="000128AA"/>
    <w:rsid w:val="00012B4E"/>
    <w:rsid w:val="0001503B"/>
    <w:rsid w:val="00016449"/>
    <w:rsid w:val="00016A3A"/>
    <w:rsid w:val="000171CD"/>
    <w:rsid w:val="000200EB"/>
    <w:rsid w:val="0002195A"/>
    <w:rsid w:val="00026A6C"/>
    <w:rsid w:val="000313C2"/>
    <w:rsid w:val="00034DCC"/>
    <w:rsid w:val="00035819"/>
    <w:rsid w:val="00035952"/>
    <w:rsid w:val="00035F5E"/>
    <w:rsid w:val="00040829"/>
    <w:rsid w:val="00041F35"/>
    <w:rsid w:val="000427DD"/>
    <w:rsid w:val="00044056"/>
    <w:rsid w:val="00044C80"/>
    <w:rsid w:val="00050446"/>
    <w:rsid w:val="00050937"/>
    <w:rsid w:val="000509B6"/>
    <w:rsid w:val="0005138D"/>
    <w:rsid w:val="00053787"/>
    <w:rsid w:val="000538EE"/>
    <w:rsid w:val="00053A15"/>
    <w:rsid w:val="00053D61"/>
    <w:rsid w:val="00055102"/>
    <w:rsid w:val="00055E87"/>
    <w:rsid w:val="0005686A"/>
    <w:rsid w:val="0006021A"/>
    <w:rsid w:val="00066F37"/>
    <w:rsid w:val="00073078"/>
    <w:rsid w:val="000732AD"/>
    <w:rsid w:val="00074D04"/>
    <w:rsid w:val="0007691E"/>
    <w:rsid w:val="00081140"/>
    <w:rsid w:val="000844C6"/>
    <w:rsid w:val="00085521"/>
    <w:rsid w:val="00085829"/>
    <w:rsid w:val="000902D4"/>
    <w:rsid w:val="00093E14"/>
    <w:rsid w:val="000A1696"/>
    <w:rsid w:val="000A5F45"/>
    <w:rsid w:val="000A65E3"/>
    <w:rsid w:val="000A676F"/>
    <w:rsid w:val="000A722D"/>
    <w:rsid w:val="000A7DBB"/>
    <w:rsid w:val="000B0DE1"/>
    <w:rsid w:val="000B10E7"/>
    <w:rsid w:val="000B26A8"/>
    <w:rsid w:val="000B53F0"/>
    <w:rsid w:val="000B6E0E"/>
    <w:rsid w:val="000B7459"/>
    <w:rsid w:val="000C419B"/>
    <w:rsid w:val="000D0606"/>
    <w:rsid w:val="000D0C2A"/>
    <w:rsid w:val="000D22D2"/>
    <w:rsid w:val="000D28E4"/>
    <w:rsid w:val="000D38BF"/>
    <w:rsid w:val="000D3BFE"/>
    <w:rsid w:val="000D60DB"/>
    <w:rsid w:val="000E2DE8"/>
    <w:rsid w:val="000E6698"/>
    <w:rsid w:val="000E72BE"/>
    <w:rsid w:val="000F0F86"/>
    <w:rsid w:val="000F1EDD"/>
    <w:rsid w:val="000F29F0"/>
    <w:rsid w:val="000F2BC6"/>
    <w:rsid w:val="000F4F85"/>
    <w:rsid w:val="000F5B2F"/>
    <w:rsid w:val="000F6186"/>
    <w:rsid w:val="000F792B"/>
    <w:rsid w:val="001001CD"/>
    <w:rsid w:val="00105335"/>
    <w:rsid w:val="00106252"/>
    <w:rsid w:val="001108D7"/>
    <w:rsid w:val="00110EC2"/>
    <w:rsid w:val="001120DF"/>
    <w:rsid w:val="00114327"/>
    <w:rsid w:val="001156F2"/>
    <w:rsid w:val="0011598E"/>
    <w:rsid w:val="00120785"/>
    <w:rsid w:val="00120CDC"/>
    <w:rsid w:val="00121930"/>
    <w:rsid w:val="0012365A"/>
    <w:rsid w:val="001240E8"/>
    <w:rsid w:val="00131FE0"/>
    <w:rsid w:val="00133215"/>
    <w:rsid w:val="0013773A"/>
    <w:rsid w:val="00143DA8"/>
    <w:rsid w:val="00145EF9"/>
    <w:rsid w:val="00150034"/>
    <w:rsid w:val="00154B05"/>
    <w:rsid w:val="00157ADE"/>
    <w:rsid w:val="001612D9"/>
    <w:rsid w:val="0016273B"/>
    <w:rsid w:val="0016297C"/>
    <w:rsid w:val="00162B75"/>
    <w:rsid w:val="00167AC8"/>
    <w:rsid w:val="00171757"/>
    <w:rsid w:val="001719A1"/>
    <w:rsid w:val="00176596"/>
    <w:rsid w:val="00177B18"/>
    <w:rsid w:val="00177FDB"/>
    <w:rsid w:val="0018056C"/>
    <w:rsid w:val="00186C4E"/>
    <w:rsid w:val="00187EDA"/>
    <w:rsid w:val="00193543"/>
    <w:rsid w:val="00195B0E"/>
    <w:rsid w:val="00197834"/>
    <w:rsid w:val="001A17C0"/>
    <w:rsid w:val="001A1B5A"/>
    <w:rsid w:val="001A6DA5"/>
    <w:rsid w:val="001B523D"/>
    <w:rsid w:val="001C1B93"/>
    <w:rsid w:val="001C2E9A"/>
    <w:rsid w:val="001C6075"/>
    <w:rsid w:val="001C71EE"/>
    <w:rsid w:val="001D4030"/>
    <w:rsid w:val="001E002D"/>
    <w:rsid w:val="001E034B"/>
    <w:rsid w:val="001E1403"/>
    <w:rsid w:val="001E1D53"/>
    <w:rsid w:val="001E28EA"/>
    <w:rsid w:val="001E2A09"/>
    <w:rsid w:val="001E449C"/>
    <w:rsid w:val="001E4A53"/>
    <w:rsid w:val="001E5EE6"/>
    <w:rsid w:val="001F07FE"/>
    <w:rsid w:val="001F35AA"/>
    <w:rsid w:val="001F5E76"/>
    <w:rsid w:val="001F6880"/>
    <w:rsid w:val="00200224"/>
    <w:rsid w:val="00200BDB"/>
    <w:rsid w:val="002014B8"/>
    <w:rsid w:val="002029F2"/>
    <w:rsid w:val="00203183"/>
    <w:rsid w:val="002041FA"/>
    <w:rsid w:val="00211DA1"/>
    <w:rsid w:val="002140A6"/>
    <w:rsid w:val="002203DD"/>
    <w:rsid w:val="002209DD"/>
    <w:rsid w:val="00222398"/>
    <w:rsid w:val="00222D96"/>
    <w:rsid w:val="00222E8F"/>
    <w:rsid w:val="002243A4"/>
    <w:rsid w:val="0022468A"/>
    <w:rsid w:val="002308AC"/>
    <w:rsid w:val="0023254F"/>
    <w:rsid w:val="00232B5E"/>
    <w:rsid w:val="0023326E"/>
    <w:rsid w:val="00235435"/>
    <w:rsid w:val="002374AC"/>
    <w:rsid w:val="00237E01"/>
    <w:rsid w:val="00241711"/>
    <w:rsid w:val="00242456"/>
    <w:rsid w:val="002441C0"/>
    <w:rsid w:val="002451DB"/>
    <w:rsid w:val="00246EDD"/>
    <w:rsid w:val="002508FD"/>
    <w:rsid w:val="002516CE"/>
    <w:rsid w:val="002522D8"/>
    <w:rsid w:val="00252F6B"/>
    <w:rsid w:val="00255C20"/>
    <w:rsid w:val="00261803"/>
    <w:rsid w:val="00261A61"/>
    <w:rsid w:val="00261BF8"/>
    <w:rsid w:val="00266323"/>
    <w:rsid w:val="00270582"/>
    <w:rsid w:val="002759AA"/>
    <w:rsid w:val="002766B2"/>
    <w:rsid w:val="002777DC"/>
    <w:rsid w:val="00277AB1"/>
    <w:rsid w:val="00280803"/>
    <w:rsid w:val="002851FE"/>
    <w:rsid w:val="002855FF"/>
    <w:rsid w:val="0029070F"/>
    <w:rsid w:val="002A2A52"/>
    <w:rsid w:val="002A60FC"/>
    <w:rsid w:val="002A6380"/>
    <w:rsid w:val="002A7538"/>
    <w:rsid w:val="002B1915"/>
    <w:rsid w:val="002B1CA3"/>
    <w:rsid w:val="002B2C16"/>
    <w:rsid w:val="002B2D1C"/>
    <w:rsid w:val="002B4698"/>
    <w:rsid w:val="002B46FF"/>
    <w:rsid w:val="002B524D"/>
    <w:rsid w:val="002C0091"/>
    <w:rsid w:val="002C02A1"/>
    <w:rsid w:val="002C06E7"/>
    <w:rsid w:val="002C0728"/>
    <w:rsid w:val="002C1322"/>
    <w:rsid w:val="002C180F"/>
    <w:rsid w:val="002C1BAB"/>
    <w:rsid w:val="002C5919"/>
    <w:rsid w:val="002C7FE6"/>
    <w:rsid w:val="002D1D71"/>
    <w:rsid w:val="002D3159"/>
    <w:rsid w:val="002D3CD7"/>
    <w:rsid w:val="002D605E"/>
    <w:rsid w:val="002D66F8"/>
    <w:rsid w:val="002D6CB7"/>
    <w:rsid w:val="002E038B"/>
    <w:rsid w:val="002E1634"/>
    <w:rsid w:val="002E21DE"/>
    <w:rsid w:val="002E4EC1"/>
    <w:rsid w:val="002E7262"/>
    <w:rsid w:val="002F11C6"/>
    <w:rsid w:val="002F1F80"/>
    <w:rsid w:val="002F4206"/>
    <w:rsid w:val="002F47CD"/>
    <w:rsid w:val="002F5580"/>
    <w:rsid w:val="002F701F"/>
    <w:rsid w:val="002F7462"/>
    <w:rsid w:val="002F7F02"/>
    <w:rsid w:val="0030179F"/>
    <w:rsid w:val="00302CC0"/>
    <w:rsid w:val="0030406D"/>
    <w:rsid w:val="0030551E"/>
    <w:rsid w:val="00305629"/>
    <w:rsid w:val="00310860"/>
    <w:rsid w:val="00310C35"/>
    <w:rsid w:val="00310CD8"/>
    <w:rsid w:val="00311422"/>
    <w:rsid w:val="00312FAA"/>
    <w:rsid w:val="0031391C"/>
    <w:rsid w:val="00315E79"/>
    <w:rsid w:val="003170B1"/>
    <w:rsid w:val="003201B9"/>
    <w:rsid w:val="00321749"/>
    <w:rsid w:val="003221C7"/>
    <w:rsid w:val="00322919"/>
    <w:rsid w:val="00322CD5"/>
    <w:rsid w:val="003237D1"/>
    <w:rsid w:val="00323D01"/>
    <w:rsid w:val="00325313"/>
    <w:rsid w:val="00326BC5"/>
    <w:rsid w:val="00334555"/>
    <w:rsid w:val="0033623E"/>
    <w:rsid w:val="00336277"/>
    <w:rsid w:val="00340453"/>
    <w:rsid w:val="00341CCC"/>
    <w:rsid w:val="00344BA0"/>
    <w:rsid w:val="0034606F"/>
    <w:rsid w:val="003471DF"/>
    <w:rsid w:val="0034733E"/>
    <w:rsid w:val="0034793E"/>
    <w:rsid w:val="00350ADB"/>
    <w:rsid w:val="003510E7"/>
    <w:rsid w:val="00352044"/>
    <w:rsid w:val="0035277F"/>
    <w:rsid w:val="0035301B"/>
    <w:rsid w:val="003565C8"/>
    <w:rsid w:val="0035763B"/>
    <w:rsid w:val="0036024B"/>
    <w:rsid w:val="00361396"/>
    <w:rsid w:val="00362280"/>
    <w:rsid w:val="00363252"/>
    <w:rsid w:val="003638DE"/>
    <w:rsid w:val="00364159"/>
    <w:rsid w:val="0036552C"/>
    <w:rsid w:val="003717E8"/>
    <w:rsid w:val="00371DB1"/>
    <w:rsid w:val="00372906"/>
    <w:rsid w:val="00372A9F"/>
    <w:rsid w:val="00375751"/>
    <w:rsid w:val="00375E94"/>
    <w:rsid w:val="003763D1"/>
    <w:rsid w:val="00382A0A"/>
    <w:rsid w:val="00384EEA"/>
    <w:rsid w:val="0039026A"/>
    <w:rsid w:val="00395759"/>
    <w:rsid w:val="00396954"/>
    <w:rsid w:val="00397B42"/>
    <w:rsid w:val="003A0C15"/>
    <w:rsid w:val="003A37AC"/>
    <w:rsid w:val="003A5D95"/>
    <w:rsid w:val="003A7683"/>
    <w:rsid w:val="003B04E3"/>
    <w:rsid w:val="003B0B78"/>
    <w:rsid w:val="003B33F6"/>
    <w:rsid w:val="003B38BA"/>
    <w:rsid w:val="003B440A"/>
    <w:rsid w:val="003B6ED8"/>
    <w:rsid w:val="003C028C"/>
    <w:rsid w:val="003C08D9"/>
    <w:rsid w:val="003C2CF2"/>
    <w:rsid w:val="003C3430"/>
    <w:rsid w:val="003C3877"/>
    <w:rsid w:val="003C3D74"/>
    <w:rsid w:val="003C688C"/>
    <w:rsid w:val="003C7CD9"/>
    <w:rsid w:val="003D1B3B"/>
    <w:rsid w:val="003D3ADF"/>
    <w:rsid w:val="003D4C31"/>
    <w:rsid w:val="003D5877"/>
    <w:rsid w:val="003E355D"/>
    <w:rsid w:val="003E439D"/>
    <w:rsid w:val="003F214E"/>
    <w:rsid w:val="003F36BD"/>
    <w:rsid w:val="003F4089"/>
    <w:rsid w:val="003F4224"/>
    <w:rsid w:val="003F510B"/>
    <w:rsid w:val="003F725B"/>
    <w:rsid w:val="004040BE"/>
    <w:rsid w:val="004057BB"/>
    <w:rsid w:val="00405D2D"/>
    <w:rsid w:val="004061E7"/>
    <w:rsid w:val="00406AA8"/>
    <w:rsid w:val="00410445"/>
    <w:rsid w:val="00411C19"/>
    <w:rsid w:val="004123E3"/>
    <w:rsid w:val="00412C8B"/>
    <w:rsid w:val="00416A61"/>
    <w:rsid w:val="00423062"/>
    <w:rsid w:val="00425688"/>
    <w:rsid w:val="00426677"/>
    <w:rsid w:val="00430F08"/>
    <w:rsid w:val="004320ED"/>
    <w:rsid w:val="00434DF5"/>
    <w:rsid w:val="00435EAA"/>
    <w:rsid w:val="00436971"/>
    <w:rsid w:val="00436F60"/>
    <w:rsid w:val="00441805"/>
    <w:rsid w:val="0044345B"/>
    <w:rsid w:val="004467F4"/>
    <w:rsid w:val="00447760"/>
    <w:rsid w:val="00450A95"/>
    <w:rsid w:val="004516FE"/>
    <w:rsid w:val="0045191D"/>
    <w:rsid w:val="004526AC"/>
    <w:rsid w:val="00453A75"/>
    <w:rsid w:val="00455ABA"/>
    <w:rsid w:val="0045610A"/>
    <w:rsid w:val="00457B91"/>
    <w:rsid w:val="00463CCC"/>
    <w:rsid w:val="00466AD4"/>
    <w:rsid w:val="0047088C"/>
    <w:rsid w:val="00473900"/>
    <w:rsid w:val="0047767B"/>
    <w:rsid w:val="0048494D"/>
    <w:rsid w:val="004906FF"/>
    <w:rsid w:val="0049196D"/>
    <w:rsid w:val="0049434C"/>
    <w:rsid w:val="0049486C"/>
    <w:rsid w:val="00496CD1"/>
    <w:rsid w:val="004A12F0"/>
    <w:rsid w:val="004A1608"/>
    <w:rsid w:val="004A3D84"/>
    <w:rsid w:val="004A537E"/>
    <w:rsid w:val="004A5E2E"/>
    <w:rsid w:val="004A6CBE"/>
    <w:rsid w:val="004B012C"/>
    <w:rsid w:val="004B19D8"/>
    <w:rsid w:val="004B22A6"/>
    <w:rsid w:val="004B38BB"/>
    <w:rsid w:val="004B5878"/>
    <w:rsid w:val="004C03CE"/>
    <w:rsid w:val="004C0821"/>
    <w:rsid w:val="004C23E1"/>
    <w:rsid w:val="004C4A62"/>
    <w:rsid w:val="004C5C71"/>
    <w:rsid w:val="004C7748"/>
    <w:rsid w:val="004C7AB3"/>
    <w:rsid w:val="004D3970"/>
    <w:rsid w:val="004D45D4"/>
    <w:rsid w:val="004E0246"/>
    <w:rsid w:val="004E1E46"/>
    <w:rsid w:val="004E493F"/>
    <w:rsid w:val="004E4EB7"/>
    <w:rsid w:val="004E5211"/>
    <w:rsid w:val="004F0ED9"/>
    <w:rsid w:val="004F5419"/>
    <w:rsid w:val="004F6537"/>
    <w:rsid w:val="004F6E48"/>
    <w:rsid w:val="0050008E"/>
    <w:rsid w:val="00502D2B"/>
    <w:rsid w:val="005038FF"/>
    <w:rsid w:val="00504CE2"/>
    <w:rsid w:val="00510050"/>
    <w:rsid w:val="0051350F"/>
    <w:rsid w:val="00514151"/>
    <w:rsid w:val="005164DA"/>
    <w:rsid w:val="00517147"/>
    <w:rsid w:val="00520A73"/>
    <w:rsid w:val="00522F87"/>
    <w:rsid w:val="00523766"/>
    <w:rsid w:val="00523AF1"/>
    <w:rsid w:val="00524471"/>
    <w:rsid w:val="005258C4"/>
    <w:rsid w:val="005260BF"/>
    <w:rsid w:val="00541325"/>
    <w:rsid w:val="005416BE"/>
    <w:rsid w:val="00542C5F"/>
    <w:rsid w:val="00544A4D"/>
    <w:rsid w:val="005450B6"/>
    <w:rsid w:val="00546671"/>
    <w:rsid w:val="00546DF1"/>
    <w:rsid w:val="00547DE5"/>
    <w:rsid w:val="00552B0F"/>
    <w:rsid w:val="00554147"/>
    <w:rsid w:val="00554CF6"/>
    <w:rsid w:val="0055552E"/>
    <w:rsid w:val="005557D2"/>
    <w:rsid w:val="00555F9A"/>
    <w:rsid w:val="00560344"/>
    <w:rsid w:val="00560DCA"/>
    <w:rsid w:val="005723E6"/>
    <w:rsid w:val="005732D9"/>
    <w:rsid w:val="00573412"/>
    <w:rsid w:val="00575DB9"/>
    <w:rsid w:val="005834F8"/>
    <w:rsid w:val="00585A62"/>
    <w:rsid w:val="00585C58"/>
    <w:rsid w:val="00587429"/>
    <w:rsid w:val="00587CFC"/>
    <w:rsid w:val="00591CED"/>
    <w:rsid w:val="005944D0"/>
    <w:rsid w:val="00594F74"/>
    <w:rsid w:val="00596209"/>
    <w:rsid w:val="00596E49"/>
    <w:rsid w:val="005A01BC"/>
    <w:rsid w:val="005A04A2"/>
    <w:rsid w:val="005A08C4"/>
    <w:rsid w:val="005A19EC"/>
    <w:rsid w:val="005A2CA1"/>
    <w:rsid w:val="005A5216"/>
    <w:rsid w:val="005A6952"/>
    <w:rsid w:val="005A7028"/>
    <w:rsid w:val="005A74DF"/>
    <w:rsid w:val="005B10D6"/>
    <w:rsid w:val="005B44B4"/>
    <w:rsid w:val="005B5801"/>
    <w:rsid w:val="005B6A13"/>
    <w:rsid w:val="005B7038"/>
    <w:rsid w:val="005C248D"/>
    <w:rsid w:val="005C3451"/>
    <w:rsid w:val="005C3674"/>
    <w:rsid w:val="005C5AB9"/>
    <w:rsid w:val="005C5B03"/>
    <w:rsid w:val="005C6489"/>
    <w:rsid w:val="005D0611"/>
    <w:rsid w:val="005D1766"/>
    <w:rsid w:val="005D28E2"/>
    <w:rsid w:val="005D485D"/>
    <w:rsid w:val="005D5C9B"/>
    <w:rsid w:val="005D5EDC"/>
    <w:rsid w:val="005D703C"/>
    <w:rsid w:val="005D74D1"/>
    <w:rsid w:val="005E112F"/>
    <w:rsid w:val="005E2316"/>
    <w:rsid w:val="005E4052"/>
    <w:rsid w:val="005E52EE"/>
    <w:rsid w:val="005E58DA"/>
    <w:rsid w:val="005F4A17"/>
    <w:rsid w:val="005F6DD0"/>
    <w:rsid w:val="00600BE6"/>
    <w:rsid w:val="0060490E"/>
    <w:rsid w:val="006053ED"/>
    <w:rsid w:val="00610B0C"/>
    <w:rsid w:val="0061156D"/>
    <w:rsid w:val="00613552"/>
    <w:rsid w:val="00613FF6"/>
    <w:rsid w:val="006151F5"/>
    <w:rsid w:val="0062154A"/>
    <w:rsid w:val="00621905"/>
    <w:rsid w:val="00621CAA"/>
    <w:rsid w:val="006245B9"/>
    <w:rsid w:val="0062467C"/>
    <w:rsid w:val="00625335"/>
    <w:rsid w:val="00625BD2"/>
    <w:rsid w:val="0063064B"/>
    <w:rsid w:val="00632CF4"/>
    <w:rsid w:val="0064100D"/>
    <w:rsid w:val="00643B59"/>
    <w:rsid w:val="00643B77"/>
    <w:rsid w:val="00644740"/>
    <w:rsid w:val="00644746"/>
    <w:rsid w:val="006466CD"/>
    <w:rsid w:val="00650D7A"/>
    <w:rsid w:val="00652B89"/>
    <w:rsid w:val="006535F2"/>
    <w:rsid w:val="00654C45"/>
    <w:rsid w:val="006569EB"/>
    <w:rsid w:val="00657A14"/>
    <w:rsid w:val="006626E9"/>
    <w:rsid w:val="00664B4F"/>
    <w:rsid w:val="00666D06"/>
    <w:rsid w:val="006705F5"/>
    <w:rsid w:val="00670CA6"/>
    <w:rsid w:val="00671115"/>
    <w:rsid w:val="0067264B"/>
    <w:rsid w:val="00672850"/>
    <w:rsid w:val="00674E9E"/>
    <w:rsid w:val="00677B69"/>
    <w:rsid w:val="00681673"/>
    <w:rsid w:val="00681813"/>
    <w:rsid w:val="00684B6B"/>
    <w:rsid w:val="00685861"/>
    <w:rsid w:val="00685B4A"/>
    <w:rsid w:val="00685CF7"/>
    <w:rsid w:val="00690C20"/>
    <w:rsid w:val="006921FA"/>
    <w:rsid w:val="00695711"/>
    <w:rsid w:val="00696CF6"/>
    <w:rsid w:val="0069799A"/>
    <w:rsid w:val="006A2AD3"/>
    <w:rsid w:val="006A5911"/>
    <w:rsid w:val="006A7581"/>
    <w:rsid w:val="006A7820"/>
    <w:rsid w:val="006B08FD"/>
    <w:rsid w:val="006B0B63"/>
    <w:rsid w:val="006B17C9"/>
    <w:rsid w:val="006B1DD1"/>
    <w:rsid w:val="006C158A"/>
    <w:rsid w:val="006C1FBF"/>
    <w:rsid w:val="006C2051"/>
    <w:rsid w:val="006C45F1"/>
    <w:rsid w:val="006D087E"/>
    <w:rsid w:val="006D0F87"/>
    <w:rsid w:val="006D2109"/>
    <w:rsid w:val="006D33D9"/>
    <w:rsid w:val="006D36C8"/>
    <w:rsid w:val="006D4DA5"/>
    <w:rsid w:val="006D5518"/>
    <w:rsid w:val="006D688E"/>
    <w:rsid w:val="006D6EB6"/>
    <w:rsid w:val="006D7B58"/>
    <w:rsid w:val="006E0F12"/>
    <w:rsid w:val="006E0FA7"/>
    <w:rsid w:val="006E19C2"/>
    <w:rsid w:val="006E23BE"/>
    <w:rsid w:val="006E2453"/>
    <w:rsid w:val="006E3D8E"/>
    <w:rsid w:val="006E41C3"/>
    <w:rsid w:val="006E649B"/>
    <w:rsid w:val="006E7340"/>
    <w:rsid w:val="006E7F00"/>
    <w:rsid w:val="006F1D3D"/>
    <w:rsid w:val="006F1E30"/>
    <w:rsid w:val="006F3405"/>
    <w:rsid w:val="006F6418"/>
    <w:rsid w:val="0070054F"/>
    <w:rsid w:val="007028EE"/>
    <w:rsid w:val="00706252"/>
    <w:rsid w:val="0071480F"/>
    <w:rsid w:val="00717CAD"/>
    <w:rsid w:val="00720F3B"/>
    <w:rsid w:val="007224DF"/>
    <w:rsid w:val="0072418D"/>
    <w:rsid w:val="00725FAE"/>
    <w:rsid w:val="00730371"/>
    <w:rsid w:val="00730FFD"/>
    <w:rsid w:val="00733853"/>
    <w:rsid w:val="00734310"/>
    <w:rsid w:val="007344E5"/>
    <w:rsid w:val="00736C1D"/>
    <w:rsid w:val="007377A5"/>
    <w:rsid w:val="007410FD"/>
    <w:rsid w:val="00741FD0"/>
    <w:rsid w:val="00742016"/>
    <w:rsid w:val="00742154"/>
    <w:rsid w:val="00742526"/>
    <w:rsid w:val="00742D3A"/>
    <w:rsid w:val="00744570"/>
    <w:rsid w:val="00745326"/>
    <w:rsid w:val="00746082"/>
    <w:rsid w:val="007473D6"/>
    <w:rsid w:val="00747541"/>
    <w:rsid w:val="00747EFC"/>
    <w:rsid w:val="00751538"/>
    <w:rsid w:val="00753D7B"/>
    <w:rsid w:val="007541EB"/>
    <w:rsid w:val="0075763C"/>
    <w:rsid w:val="00757B6B"/>
    <w:rsid w:val="007601B7"/>
    <w:rsid w:val="00760351"/>
    <w:rsid w:val="007603AA"/>
    <w:rsid w:val="00761346"/>
    <w:rsid w:val="007617F8"/>
    <w:rsid w:val="00762663"/>
    <w:rsid w:val="00762B5E"/>
    <w:rsid w:val="007647E5"/>
    <w:rsid w:val="00764C01"/>
    <w:rsid w:val="00765280"/>
    <w:rsid w:val="007657F3"/>
    <w:rsid w:val="00766414"/>
    <w:rsid w:val="00766426"/>
    <w:rsid w:val="00766974"/>
    <w:rsid w:val="00766FAF"/>
    <w:rsid w:val="0076759F"/>
    <w:rsid w:val="00771745"/>
    <w:rsid w:val="00772B19"/>
    <w:rsid w:val="00773F12"/>
    <w:rsid w:val="00773F76"/>
    <w:rsid w:val="0077470C"/>
    <w:rsid w:val="00776E3F"/>
    <w:rsid w:val="0077772D"/>
    <w:rsid w:val="00777B15"/>
    <w:rsid w:val="0078331D"/>
    <w:rsid w:val="00786B80"/>
    <w:rsid w:val="00791518"/>
    <w:rsid w:val="00792BC3"/>
    <w:rsid w:val="00793311"/>
    <w:rsid w:val="00793FFF"/>
    <w:rsid w:val="00796A33"/>
    <w:rsid w:val="007A1C26"/>
    <w:rsid w:val="007A1D05"/>
    <w:rsid w:val="007A4253"/>
    <w:rsid w:val="007A6F53"/>
    <w:rsid w:val="007A7839"/>
    <w:rsid w:val="007A7949"/>
    <w:rsid w:val="007B1748"/>
    <w:rsid w:val="007B2CCD"/>
    <w:rsid w:val="007B3CEC"/>
    <w:rsid w:val="007B66C7"/>
    <w:rsid w:val="007B763C"/>
    <w:rsid w:val="007B76C4"/>
    <w:rsid w:val="007B7C2C"/>
    <w:rsid w:val="007C1829"/>
    <w:rsid w:val="007C5D63"/>
    <w:rsid w:val="007D292B"/>
    <w:rsid w:val="007D2C41"/>
    <w:rsid w:val="007D2E9B"/>
    <w:rsid w:val="007D3CE5"/>
    <w:rsid w:val="007D41C9"/>
    <w:rsid w:val="007D6D16"/>
    <w:rsid w:val="007D6F8E"/>
    <w:rsid w:val="007E2534"/>
    <w:rsid w:val="007E6CDA"/>
    <w:rsid w:val="007F0767"/>
    <w:rsid w:val="007F1136"/>
    <w:rsid w:val="007F35B0"/>
    <w:rsid w:val="007F7406"/>
    <w:rsid w:val="008006DA"/>
    <w:rsid w:val="00803AD0"/>
    <w:rsid w:val="00806705"/>
    <w:rsid w:val="00811FA3"/>
    <w:rsid w:val="008148FF"/>
    <w:rsid w:val="00817452"/>
    <w:rsid w:val="00817E15"/>
    <w:rsid w:val="0082007C"/>
    <w:rsid w:val="008201C1"/>
    <w:rsid w:val="0082173E"/>
    <w:rsid w:val="00821E3C"/>
    <w:rsid w:val="008248C0"/>
    <w:rsid w:val="0082530C"/>
    <w:rsid w:val="00827C0F"/>
    <w:rsid w:val="00830D76"/>
    <w:rsid w:val="0083502C"/>
    <w:rsid w:val="00836114"/>
    <w:rsid w:val="008362B2"/>
    <w:rsid w:val="0083699B"/>
    <w:rsid w:val="008370E2"/>
    <w:rsid w:val="008400DF"/>
    <w:rsid w:val="00840935"/>
    <w:rsid w:val="00843DDF"/>
    <w:rsid w:val="008445E8"/>
    <w:rsid w:val="008465A9"/>
    <w:rsid w:val="00850D33"/>
    <w:rsid w:val="00851123"/>
    <w:rsid w:val="008550EB"/>
    <w:rsid w:val="0085528F"/>
    <w:rsid w:val="00856CC0"/>
    <w:rsid w:val="00865B89"/>
    <w:rsid w:val="008701CB"/>
    <w:rsid w:val="00871138"/>
    <w:rsid w:val="00876036"/>
    <w:rsid w:val="008768E8"/>
    <w:rsid w:val="00882928"/>
    <w:rsid w:val="00883AC8"/>
    <w:rsid w:val="00896210"/>
    <w:rsid w:val="008A0B87"/>
    <w:rsid w:val="008A0F3F"/>
    <w:rsid w:val="008A17E9"/>
    <w:rsid w:val="008A2732"/>
    <w:rsid w:val="008A38A1"/>
    <w:rsid w:val="008A3E50"/>
    <w:rsid w:val="008A56CC"/>
    <w:rsid w:val="008A7160"/>
    <w:rsid w:val="008B18D6"/>
    <w:rsid w:val="008B209B"/>
    <w:rsid w:val="008B2899"/>
    <w:rsid w:val="008B2B3D"/>
    <w:rsid w:val="008B2F56"/>
    <w:rsid w:val="008B3BA8"/>
    <w:rsid w:val="008B422E"/>
    <w:rsid w:val="008B4D6E"/>
    <w:rsid w:val="008C2642"/>
    <w:rsid w:val="008C2AF7"/>
    <w:rsid w:val="008C2B92"/>
    <w:rsid w:val="008C2D38"/>
    <w:rsid w:val="008C5862"/>
    <w:rsid w:val="008C7FF5"/>
    <w:rsid w:val="008D1E3E"/>
    <w:rsid w:val="008D2D3F"/>
    <w:rsid w:val="008D69AD"/>
    <w:rsid w:val="008D6C0C"/>
    <w:rsid w:val="008E1C6D"/>
    <w:rsid w:val="008E1DB9"/>
    <w:rsid w:val="008E3AFD"/>
    <w:rsid w:val="008E413C"/>
    <w:rsid w:val="008E4F27"/>
    <w:rsid w:val="008E4F71"/>
    <w:rsid w:val="008E5434"/>
    <w:rsid w:val="008F0350"/>
    <w:rsid w:val="008F3FE5"/>
    <w:rsid w:val="00901715"/>
    <w:rsid w:val="00901987"/>
    <w:rsid w:val="00902C56"/>
    <w:rsid w:val="009040B4"/>
    <w:rsid w:val="0090442E"/>
    <w:rsid w:val="00905461"/>
    <w:rsid w:val="0090771E"/>
    <w:rsid w:val="009126EE"/>
    <w:rsid w:val="00912793"/>
    <w:rsid w:val="00914A9F"/>
    <w:rsid w:val="00916F98"/>
    <w:rsid w:val="00920638"/>
    <w:rsid w:val="00923CA1"/>
    <w:rsid w:val="00923D86"/>
    <w:rsid w:val="0092450A"/>
    <w:rsid w:val="00925876"/>
    <w:rsid w:val="00925AB6"/>
    <w:rsid w:val="00925FE1"/>
    <w:rsid w:val="0092663F"/>
    <w:rsid w:val="009326CD"/>
    <w:rsid w:val="009326FA"/>
    <w:rsid w:val="009348B6"/>
    <w:rsid w:val="00935D13"/>
    <w:rsid w:val="009378F6"/>
    <w:rsid w:val="00937AE8"/>
    <w:rsid w:val="00940A09"/>
    <w:rsid w:val="009428D4"/>
    <w:rsid w:val="00943910"/>
    <w:rsid w:val="0094478E"/>
    <w:rsid w:val="0095066E"/>
    <w:rsid w:val="00950E47"/>
    <w:rsid w:val="009521DE"/>
    <w:rsid w:val="00955569"/>
    <w:rsid w:val="00957E20"/>
    <w:rsid w:val="0096040A"/>
    <w:rsid w:val="00963A30"/>
    <w:rsid w:val="00970C47"/>
    <w:rsid w:val="009726D1"/>
    <w:rsid w:val="009746CE"/>
    <w:rsid w:val="00977253"/>
    <w:rsid w:val="00982476"/>
    <w:rsid w:val="009837BC"/>
    <w:rsid w:val="009851AB"/>
    <w:rsid w:val="00986895"/>
    <w:rsid w:val="00990D24"/>
    <w:rsid w:val="00993535"/>
    <w:rsid w:val="00993C48"/>
    <w:rsid w:val="009942B4"/>
    <w:rsid w:val="009946AF"/>
    <w:rsid w:val="00996F34"/>
    <w:rsid w:val="00997C3D"/>
    <w:rsid w:val="009A15F3"/>
    <w:rsid w:val="009A40B7"/>
    <w:rsid w:val="009A46E4"/>
    <w:rsid w:val="009A7B2E"/>
    <w:rsid w:val="009B03FE"/>
    <w:rsid w:val="009B2B28"/>
    <w:rsid w:val="009C171B"/>
    <w:rsid w:val="009C1C0E"/>
    <w:rsid w:val="009C2BD6"/>
    <w:rsid w:val="009C458C"/>
    <w:rsid w:val="009D3C22"/>
    <w:rsid w:val="009D3DA2"/>
    <w:rsid w:val="009D48DB"/>
    <w:rsid w:val="009D5822"/>
    <w:rsid w:val="009D774F"/>
    <w:rsid w:val="009E31A9"/>
    <w:rsid w:val="009E415E"/>
    <w:rsid w:val="009E455B"/>
    <w:rsid w:val="009E4642"/>
    <w:rsid w:val="009E689F"/>
    <w:rsid w:val="009E7E30"/>
    <w:rsid w:val="009F1AEB"/>
    <w:rsid w:val="009F4140"/>
    <w:rsid w:val="009F50B7"/>
    <w:rsid w:val="009F5F0E"/>
    <w:rsid w:val="00A019AE"/>
    <w:rsid w:val="00A04209"/>
    <w:rsid w:val="00A04907"/>
    <w:rsid w:val="00A05110"/>
    <w:rsid w:val="00A05BDA"/>
    <w:rsid w:val="00A06CC4"/>
    <w:rsid w:val="00A06FC3"/>
    <w:rsid w:val="00A1044D"/>
    <w:rsid w:val="00A109B4"/>
    <w:rsid w:val="00A1210B"/>
    <w:rsid w:val="00A12978"/>
    <w:rsid w:val="00A14BB8"/>
    <w:rsid w:val="00A15F17"/>
    <w:rsid w:val="00A15F2F"/>
    <w:rsid w:val="00A1792F"/>
    <w:rsid w:val="00A217DD"/>
    <w:rsid w:val="00A2216F"/>
    <w:rsid w:val="00A221E3"/>
    <w:rsid w:val="00A2383E"/>
    <w:rsid w:val="00A246C6"/>
    <w:rsid w:val="00A25160"/>
    <w:rsid w:val="00A272AB"/>
    <w:rsid w:val="00A3223F"/>
    <w:rsid w:val="00A3355A"/>
    <w:rsid w:val="00A34B3B"/>
    <w:rsid w:val="00A35487"/>
    <w:rsid w:val="00A36531"/>
    <w:rsid w:val="00A37E51"/>
    <w:rsid w:val="00A4137F"/>
    <w:rsid w:val="00A4377D"/>
    <w:rsid w:val="00A4438E"/>
    <w:rsid w:val="00A443E8"/>
    <w:rsid w:val="00A448FA"/>
    <w:rsid w:val="00A44D98"/>
    <w:rsid w:val="00A46AF7"/>
    <w:rsid w:val="00A50C59"/>
    <w:rsid w:val="00A5280F"/>
    <w:rsid w:val="00A54FAB"/>
    <w:rsid w:val="00A554C6"/>
    <w:rsid w:val="00A55E8F"/>
    <w:rsid w:val="00A56667"/>
    <w:rsid w:val="00A5758A"/>
    <w:rsid w:val="00A6168B"/>
    <w:rsid w:val="00A61EFF"/>
    <w:rsid w:val="00A627E7"/>
    <w:rsid w:val="00A62C0E"/>
    <w:rsid w:val="00A63657"/>
    <w:rsid w:val="00A6376F"/>
    <w:rsid w:val="00A6411C"/>
    <w:rsid w:val="00A644D4"/>
    <w:rsid w:val="00A6568A"/>
    <w:rsid w:val="00A66080"/>
    <w:rsid w:val="00A66BB8"/>
    <w:rsid w:val="00A70B99"/>
    <w:rsid w:val="00A74E68"/>
    <w:rsid w:val="00A757EE"/>
    <w:rsid w:val="00A80D7B"/>
    <w:rsid w:val="00A82462"/>
    <w:rsid w:val="00A82A28"/>
    <w:rsid w:val="00A82F89"/>
    <w:rsid w:val="00A834ED"/>
    <w:rsid w:val="00A84C32"/>
    <w:rsid w:val="00A86A98"/>
    <w:rsid w:val="00A8717B"/>
    <w:rsid w:val="00A87DEC"/>
    <w:rsid w:val="00A9025A"/>
    <w:rsid w:val="00A926E3"/>
    <w:rsid w:val="00A92728"/>
    <w:rsid w:val="00A965CD"/>
    <w:rsid w:val="00A97EB9"/>
    <w:rsid w:val="00AA0603"/>
    <w:rsid w:val="00AA100D"/>
    <w:rsid w:val="00AA3A59"/>
    <w:rsid w:val="00AA4BFC"/>
    <w:rsid w:val="00AA5303"/>
    <w:rsid w:val="00AB052B"/>
    <w:rsid w:val="00AB1757"/>
    <w:rsid w:val="00AB19BA"/>
    <w:rsid w:val="00AB19F6"/>
    <w:rsid w:val="00AB338C"/>
    <w:rsid w:val="00AB5C33"/>
    <w:rsid w:val="00AB6B68"/>
    <w:rsid w:val="00AB6C9A"/>
    <w:rsid w:val="00AC0D00"/>
    <w:rsid w:val="00AC6E0A"/>
    <w:rsid w:val="00AD15CC"/>
    <w:rsid w:val="00AD166A"/>
    <w:rsid w:val="00AD19C8"/>
    <w:rsid w:val="00AD345E"/>
    <w:rsid w:val="00AD3548"/>
    <w:rsid w:val="00AD4B0C"/>
    <w:rsid w:val="00AD6735"/>
    <w:rsid w:val="00AD7C60"/>
    <w:rsid w:val="00AE0DA0"/>
    <w:rsid w:val="00AE4924"/>
    <w:rsid w:val="00AE4CA6"/>
    <w:rsid w:val="00AE5827"/>
    <w:rsid w:val="00AF2C77"/>
    <w:rsid w:val="00AF2DAD"/>
    <w:rsid w:val="00AF385D"/>
    <w:rsid w:val="00AF4476"/>
    <w:rsid w:val="00AF4D4A"/>
    <w:rsid w:val="00AF7ECB"/>
    <w:rsid w:val="00B002AA"/>
    <w:rsid w:val="00B031CA"/>
    <w:rsid w:val="00B036F8"/>
    <w:rsid w:val="00B042F1"/>
    <w:rsid w:val="00B069BE"/>
    <w:rsid w:val="00B10C6B"/>
    <w:rsid w:val="00B115CA"/>
    <w:rsid w:val="00B15FFB"/>
    <w:rsid w:val="00B1797E"/>
    <w:rsid w:val="00B20FA5"/>
    <w:rsid w:val="00B22138"/>
    <w:rsid w:val="00B23C71"/>
    <w:rsid w:val="00B25E1E"/>
    <w:rsid w:val="00B326E7"/>
    <w:rsid w:val="00B33C43"/>
    <w:rsid w:val="00B34AD8"/>
    <w:rsid w:val="00B34E92"/>
    <w:rsid w:val="00B41B74"/>
    <w:rsid w:val="00B4565E"/>
    <w:rsid w:val="00B54911"/>
    <w:rsid w:val="00B55926"/>
    <w:rsid w:val="00B60C5F"/>
    <w:rsid w:val="00B63032"/>
    <w:rsid w:val="00B63723"/>
    <w:rsid w:val="00B63852"/>
    <w:rsid w:val="00B6752E"/>
    <w:rsid w:val="00B7090D"/>
    <w:rsid w:val="00B72FAB"/>
    <w:rsid w:val="00B801FB"/>
    <w:rsid w:val="00B802C6"/>
    <w:rsid w:val="00B87459"/>
    <w:rsid w:val="00B879B5"/>
    <w:rsid w:val="00B93C19"/>
    <w:rsid w:val="00B95EDA"/>
    <w:rsid w:val="00B974A9"/>
    <w:rsid w:val="00BA3C68"/>
    <w:rsid w:val="00BA3FCC"/>
    <w:rsid w:val="00BA4A50"/>
    <w:rsid w:val="00BA64FC"/>
    <w:rsid w:val="00BB38A9"/>
    <w:rsid w:val="00BB662E"/>
    <w:rsid w:val="00BB7F73"/>
    <w:rsid w:val="00BC0182"/>
    <w:rsid w:val="00BC29A7"/>
    <w:rsid w:val="00BC481F"/>
    <w:rsid w:val="00BC5C98"/>
    <w:rsid w:val="00BD1F2C"/>
    <w:rsid w:val="00BD429D"/>
    <w:rsid w:val="00BD5746"/>
    <w:rsid w:val="00BD6464"/>
    <w:rsid w:val="00BD6748"/>
    <w:rsid w:val="00BD6CE0"/>
    <w:rsid w:val="00BE0D3E"/>
    <w:rsid w:val="00BE25A0"/>
    <w:rsid w:val="00BE3A96"/>
    <w:rsid w:val="00BE42E2"/>
    <w:rsid w:val="00BF1BB3"/>
    <w:rsid w:val="00BF2921"/>
    <w:rsid w:val="00BF3C07"/>
    <w:rsid w:val="00BF4F8D"/>
    <w:rsid w:val="00BF50FD"/>
    <w:rsid w:val="00BF516A"/>
    <w:rsid w:val="00BF54B1"/>
    <w:rsid w:val="00BF7287"/>
    <w:rsid w:val="00C01EF8"/>
    <w:rsid w:val="00C042AE"/>
    <w:rsid w:val="00C04542"/>
    <w:rsid w:val="00C064C7"/>
    <w:rsid w:val="00C06F93"/>
    <w:rsid w:val="00C07DC2"/>
    <w:rsid w:val="00C11FCB"/>
    <w:rsid w:val="00C1219E"/>
    <w:rsid w:val="00C12A78"/>
    <w:rsid w:val="00C15B15"/>
    <w:rsid w:val="00C16A19"/>
    <w:rsid w:val="00C16B45"/>
    <w:rsid w:val="00C202E4"/>
    <w:rsid w:val="00C21FCF"/>
    <w:rsid w:val="00C24633"/>
    <w:rsid w:val="00C300A6"/>
    <w:rsid w:val="00C317F4"/>
    <w:rsid w:val="00C32770"/>
    <w:rsid w:val="00C33ED7"/>
    <w:rsid w:val="00C3488E"/>
    <w:rsid w:val="00C378CA"/>
    <w:rsid w:val="00C40FF0"/>
    <w:rsid w:val="00C4602F"/>
    <w:rsid w:val="00C4721A"/>
    <w:rsid w:val="00C50EF9"/>
    <w:rsid w:val="00C606FA"/>
    <w:rsid w:val="00C60C9A"/>
    <w:rsid w:val="00C60CB5"/>
    <w:rsid w:val="00C6383F"/>
    <w:rsid w:val="00C65556"/>
    <w:rsid w:val="00C6638F"/>
    <w:rsid w:val="00C663BD"/>
    <w:rsid w:val="00C74CDB"/>
    <w:rsid w:val="00C77935"/>
    <w:rsid w:val="00C8014C"/>
    <w:rsid w:val="00C80525"/>
    <w:rsid w:val="00C81E12"/>
    <w:rsid w:val="00C829FB"/>
    <w:rsid w:val="00C82AE2"/>
    <w:rsid w:val="00C84F45"/>
    <w:rsid w:val="00C87CF2"/>
    <w:rsid w:val="00C87F63"/>
    <w:rsid w:val="00C92496"/>
    <w:rsid w:val="00C92B72"/>
    <w:rsid w:val="00C95484"/>
    <w:rsid w:val="00C96AD9"/>
    <w:rsid w:val="00C96EB6"/>
    <w:rsid w:val="00C97AEC"/>
    <w:rsid w:val="00C97DF1"/>
    <w:rsid w:val="00CA0C07"/>
    <w:rsid w:val="00CA1498"/>
    <w:rsid w:val="00CA1937"/>
    <w:rsid w:val="00CA36E3"/>
    <w:rsid w:val="00CA6B1D"/>
    <w:rsid w:val="00CB1914"/>
    <w:rsid w:val="00CB4403"/>
    <w:rsid w:val="00CB6BF3"/>
    <w:rsid w:val="00CC0958"/>
    <w:rsid w:val="00CC1B85"/>
    <w:rsid w:val="00CC2A33"/>
    <w:rsid w:val="00CC2EC4"/>
    <w:rsid w:val="00CC3EDE"/>
    <w:rsid w:val="00CC5283"/>
    <w:rsid w:val="00CD3AC1"/>
    <w:rsid w:val="00CD57C4"/>
    <w:rsid w:val="00CE0458"/>
    <w:rsid w:val="00CE1BD6"/>
    <w:rsid w:val="00CE5F7B"/>
    <w:rsid w:val="00CE610E"/>
    <w:rsid w:val="00CE64E0"/>
    <w:rsid w:val="00CF1963"/>
    <w:rsid w:val="00CF1EA0"/>
    <w:rsid w:val="00CF2C45"/>
    <w:rsid w:val="00CF3445"/>
    <w:rsid w:val="00CF6417"/>
    <w:rsid w:val="00CF73A9"/>
    <w:rsid w:val="00D00BF2"/>
    <w:rsid w:val="00D011BD"/>
    <w:rsid w:val="00D0250C"/>
    <w:rsid w:val="00D028FE"/>
    <w:rsid w:val="00D04B21"/>
    <w:rsid w:val="00D04F9C"/>
    <w:rsid w:val="00D0688D"/>
    <w:rsid w:val="00D07E24"/>
    <w:rsid w:val="00D11200"/>
    <w:rsid w:val="00D12537"/>
    <w:rsid w:val="00D20266"/>
    <w:rsid w:val="00D219DA"/>
    <w:rsid w:val="00D23680"/>
    <w:rsid w:val="00D323A6"/>
    <w:rsid w:val="00D35500"/>
    <w:rsid w:val="00D36B7A"/>
    <w:rsid w:val="00D36CAF"/>
    <w:rsid w:val="00D408FD"/>
    <w:rsid w:val="00D42772"/>
    <w:rsid w:val="00D4428C"/>
    <w:rsid w:val="00D4429D"/>
    <w:rsid w:val="00D45A92"/>
    <w:rsid w:val="00D5142F"/>
    <w:rsid w:val="00D5186F"/>
    <w:rsid w:val="00D51A6B"/>
    <w:rsid w:val="00D5271B"/>
    <w:rsid w:val="00D53327"/>
    <w:rsid w:val="00D5417A"/>
    <w:rsid w:val="00D54BD5"/>
    <w:rsid w:val="00D56F74"/>
    <w:rsid w:val="00D626E3"/>
    <w:rsid w:val="00D6501F"/>
    <w:rsid w:val="00D65059"/>
    <w:rsid w:val="00D71853"/>
    <w:rsid w:val="00D72D3E"/>
    <w:rsid w:val="00D81901"/>
    <w:rsid w:val="00D8204F"/>
    <w:rsid w:val="00D83FDD"/>
    <w:rsid w:val="00D87859"/>
    <w:rsid w:val="00D9422B"/>
    <w:rsid w:val="00D948EC"/>
    <w:rsid w:val="00D94D5B"/>
    <w:rsid w:val="00DA1256"/>
    <w:rsid w:val="00DA3F7C"/>
    <w:rsid w:val="00DA416C"/>
    <w:rsid w:val="00DA4DF0"/>
    <w:rsid w:val="00DA624E"/>
    <w:rsid w:val="00DB2A76"/>
    <w:rsid w:val="00DB2B22"/>
    <w:rsid w:val="00DB2DB7"/>
    <w:rsid w:val="00DB4393"/>
    <w:rsid w:val="00DB4DB2"/>
    <w:rsid w:val="00DB5FEE"/>
    <w:rsid w:val="00DB6ECB"/>
    <w:rsid w:val="00DC143A"/>
    <w:rsid w:val="00DC2034"/>
    <w:rsid w:val="00DC31D1"/>
    <w:rsid w:val="00DC3504"/>
    <w:rsid w:val="00DC471F"/>
    <w:rsid w:val="00DD3F4A"/>
    <w:rsid w:val="00DD412E"/>
    <w:rsid w:val="00DD4604"/>
    <w:rsid w:val="00DD5303"/>
    <w:rsid w:val="00DD5589"/>
    <w:rsid w:val="00DE0574"/>
    <w:rsid w:val="00DE0608"/>
    <w:rsid w:val="00DE1EBF"/>
    <w:rsid w:val="00DE2449"/>
    <w:rsid w:val="00DE679B"/>
    <w:rsid w:val="00DE6BCB"/>
    <w:rsid w:val="00DF1264"/>
    <w:rsid w:val="00DF12E7"/>
    <w:rsid w:val="00DF1AE7"/>
    <w:rsid w:val="00DF2809"/>
    <w:rsid w:val="00DF354E"/>
    <w:rsid w:val="00DF3DAE"/>
    <w:rsid w:val="00DF42AB"/>
    <w:rsid w:val="00DF55D6"/>
    <w:rsid w:val="00DF5A95"/>
    <w:rsid w:val="00DF5A9E"/>
    <w:rsid w:val="00DF7431"/>
    <w:rsid w:val="00DF7EF8"/>
    <w:rsid w:val="00E004C9"/>
    <w:rsid w:val="00E040C3"/>
    <w:rsid w:val="00E0785E"/>
    <w:rsid w:val="00E10EAE"/>
    <w:rsid w:val="00E11B45"/>
    <w:rsid w:val="00E16AE8"/>
    <w:rsid w:val="00E173D8"/>
    <w:rsid w:val="00E20A79"/>
    <w:rsid w:val="00E22E8F"/>
    <w:rsid w:val="00E241B6"/>
    <w:rsid w:val="00E24D72"/>
    <w:rsid w:val="00E24DD2"/>
    <w:rsid w:val="00E25801"/>
    <w:rsid w:val="00E26C74"/>
    <w:rsid w:val="00E27491"/>
    <w:rsid w:val="00E2768A"/>
    <w:rsid w:val="00E27BCC"/>
    <w:rsid w:val="00E32830"/>
    <w:rsid w:val="00E33F25"/>
    <w:rsid w:val="00E36A71"/>
    <w:rsid w:val="00E4072C"/>
    <w:rsid w:val="00E44024"/>
    <w:rsid w:val="00E458E6"/>
    <w:rsid w:val="00E467AD"/>
    <w:rsid w:val="00E510EE"/>
    <w:rsid w:val="00E526D0"/>
    <w:rsid w:val="00E52CAD"/>
    <w:rsid w:val="00E52E9C"/>
    <w:rsid w:val="00E579C0"/>
    <w:rsid w:val="00E6003E"/>
    <w:rsid w:val="00E60162"/>
    <w:rsid w:val="00E60DCF"/>
    <w:rsid w:val="00E6114A"/>
    <w:rsid w:val="00E61FF9"/>
    <w:rsid w:val="00E6440D"/>
    <w:rsid w:val="00E6522D"/>
    <w:rsid w:val="00E6741D"/>
    <w:rsid w:val="00E72517"/>
    <w:rsid w:val="00E73970"/>
    <w:rsid w:val="00E747F8"/>
    <w:rsid w:val="00E81960"/>
    <w:rsid w:val="00E834CC"/>
    <w:rsid w:val="00E84776"/>
    <w:rsid w:val="00E84A9D"/>
    <w:rsid w:val="00E8522D"/>
    <w:rsid w:val="00E86524"/>
    <w:rsid w:val="00E877BD"/>
    <w:rsid w:val="00E87F49"/>
    <w:rsid w:val="00E90460"/>
    <w:rsid w:val="00E90F38"/>
    <w:rsid w:val="00E91FD7"/>
    <w:rsid w:val="00E95694"/>
    <w:rsid w:val="00E95997"/>
    <w:rsid w:val="00E95B91"/>
    <w:rsid w:val="00E95CE3"/>
    <w:rsid w:val="00EA18FE"/>
    <w:rsid w:val="00EA3C28"/>
    <w:rsid w:val="00EA5260"/>
    <w:rsid w:val="00EB141D"/>
    <w:rsid w:val="00EB1BB3"/>
    <w:rsid w:val="00EB4F7F"/>
    <w:rsid w:val="00EB5421"/>
    <w:rsid w:val="00EC05DA"/>
    <w:rsid w:val="00EC0E0E"/>
    <w:rsid w:val="00EC4261"/>
    <w:rsid w:val="00EC6C75"/>
    <w:rsid w:val="00EC7337"/>
    <w:rsid w:val="00ED0E9D"/>
    <w:rsid w:val="00ED4B80"/>
    <w:rsid w:val="00ED6658"/>
    <w:rsid w:val="00ED6F37"/>
    <w:rsid w:val="00EE0C40"/>
    <w:rsid w:val="00EE4606"/>
    <w:rsid w:val="00EE556B"/>
    <w:rsid w:val="00EE558F"/>
    <w:rsid w:val="00EF04C2"/>
    <w:rsid w:val="00EF139C"/>
    <w:rsid w:val="00EF1B18"/>
    <w:rsid w:val="00EF30A6"/>
    <w:rsid w:val="00EF75F6"/>
    <w:rsid w:val="00F01573"/>
    <w:rsid w:val="00F01F88"/>
    <w:rsid w:val="00F0487E"/>
    <w:rsid w:val="00F05A93"/>
    <w:rsid w:val="00F06802"/>
    <w:rsid w:val="00F126FD"/>
    <w:rsid w:val="00F12978"/>
    <w:rsid w:val="00F12B15"/>
    <w:rsid w:val="00F1387C"/>
    <w:rsid w:val="00F13932"/>
    <w:rsid w:val="00F14E84"/>
    <w:rsid w:val="00F1763F"/>
    <w:rsid w:val="00F17DA7"/>
    <w:rsid w:val="00F200A2"/>
    <w:rsid w:val="00F217B0"/>
    <w:rsid w:val="00F2494C"/>
    <w:rsid w:val="00F2635A"/>
    <w:rsid w:val="00F30100"/>
    <w:rsid w:val="00F30266"/>
    <w:rsid w:val="00F31A93"/>
    <w:rsid w:val="00F36544"/>
    <w:rsid w:val="00F375D1"/>
    <w:rsid w:val="00F4023F"/>
    <w:rsid w:val="00F41EBC"/>
    <w:rsid w:val="00F43D6A"/>
    <w:rsid w:val="00F4523E"/>
    <w:rsid w:val="00F46890"/>
    <w:rsid w:val="00F46DEE"/>
    <w:rsid w:val="00F46DF5"/>
    <w:rsid w:val="00F47175"/>
    <w:rsid w:val="00F51EC0"/>
    <w:rsid w:val="00F53847"/>
    <w:rsid w:val="00F53A31"/>
    <w:rsid w:val="00F54C0E"/>
    <w:rsid w:val="00F55241"/>
    <w:rsid w:val="00F55DDE"/>
    <w:rsid w:val="00F61152"/>
    <w:rsid w:val="00F61621"/>
    <w:rsid w:val="00F63995"/>
    <w:rsid w:val="00F63BE3"/>
    <w:rsid w:val="00F665FB"/>
    <w:rsid w:val="00F67417"/>
    <w:rsid w:val="00F67B41"/>
    <w:rsid w:val="00F67D72"/>
    <w:rsid w:val="00F70414"/>
    <w:rsid w:val="00F74E8D"/>
    <w:rsid w:val="00F74FAF"/>
    <w:rsid w:val="00F811DD"/>
    <w:rsid w:val="00F830E5"/>
    <w:rsid w:val="00F83ACF"/>
    <w:rsid w:val="00F86FF0"/>
    <w:rsid w:val="00F90D80"/>
    <w:rsid w:val="00FA069E"/>
    <w:rsid w:val="00FA0D14"/>
    <w:rsid w:val="00FA42D3"/>
    <w:rsid w:val="00FA51BB"/>
    <w:rsid w:val="00FA6204"/>
    <w:rsid w:val="00FA6B54"/>
    <w:rsid w:val="00FB0EBA"/>
    <w:rsid w:val="00FB1841"/>
    <w:rsid w:val="00FB2EE9"/>
    <w:rsid w:val="00FB57AA"/>
    <w:rsid w:val="00FB74E6"/>
    <w:rsid w:val="00FB7FB7"/>
    <w:rsid w:val="00FC12B5"/>
    <w:rsid w:val="00FC4448"/>
    <w:rsid w:val="00FC629F"/>
    <w:rsid w:val="00FC6567"/>
    <w:rsid w:val="00FC6BA0"/>
    <w:rsid w:val="00FC7D80"/>
    <w:rsid w:val="00FD1408"/>
    <w:rsid w:val="00FD158C"/>
    <w:rsid w:val="00FD3D23"/>
    <w:rsid w:val="00FE3DE3"/>
    <w:rsid w:val="00FE4321"/>
    <w:rsid w:val="00FE7DEF"/>
    <w:rsid w:val="00FE7EDB"/>
    <w:rsid w:val="00FF10B7"/>
    <w:rsid w:val="00FF12CF"/>
    <w:rsid w:val="00FF1BBF"/>
    <w:rsid w:val="00FF250B"/>
    <w:rsid w:val="00FF3C47"/>
    <w:rsid w:val="00FF6370"/>
    <w:rsid w:val="00FF68DC"/>
    <w:rsid w:val="00FF6C7B"/>
    <w:rsid w:val="00FF7D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4B58BFE-5B59-4003-8B51-E562DFA4B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aliases w:val="1. Текст работы"/>
    <w:qFormat/>
    <w:rsid w:val="0075763C"/>
    <w:pPr>
      <w:spacing w:line="360" w:lineRule="auto"/>
      <w:ind w:firstLine="567"/>
      <w:jc w:val="both"/>
    </w:pPr>
    <w:rPr>
      <w:rFonts w:ascii="Times New Roman" w:hAnsi="Times New Roman"/>
      <w:sz w:val="24"/>
    </w:rPr>
  </w:style>
  <w:style w:type="paragraph" w:styleId="10">
    <w:name w:val="heading 1"/>
    <w:aliases w:val="2. Заголовки"/>
    <w:basedOn w:val="a1"/>
    <w:next w:val="a1"/>
    <w:link w:val="11"/>
    <w:uiPriority w:val="9"/>
    <w:rsid w:val="004B012C"/>
    <w:pPr>
      <w:keepNext/>
      <w:keepLines/>
      <w:spacing w:before="240" w:after="240" w:line="240" w:lineRule="auto"/>
      <w:jc w:val="center"/>
      <w:outlineLvl w:val="0"/>
    </w:pPr>
    <w:rPr>
      <w:rFonts w:eastAsiaTheme="majorEastAsia" w:cstheme="majorBidi"/>
      <w:b/>
      <w:caps/>
      <w:szCs w:val="32"/>
    </w:rPr>
  </w:style>
  <w:style w:type="paragraph" w:styleId="2">
    <w:name w:val="heading 2"/>
    <w:aliases w:val="Заголовок разделов"/>
    <w:basedOn w:val="a1"/>
    <w:next w:val="a1"/>
    <w:link w:val="20"/>
    <w:uiPriority w:val="9"/>
    <w:unhideWhenUsed/>
    <w:qFormat/>
    <w:rsid w:val="009348B6"/>
    <w:pPr>
      <w:keepNext/>
      <w:keepLines/>
      <w:numPr>
        <w:numId w:val="1"/>
      </w:numPr>
      <w:spacing w:before="120" w:after="120"/>
      <w:ind w:left="0"/>
      <w:jc w:val="center"/>
      <w:outlineLvl w:val="1"/>
    </w:pPr>
    <w:rPr>
      <w:rFonts w:eastAsiaTheme="majorEastAsia" w:cstheme="majorBidi"/>
      <w:b/>
      <w:caps/>
      <w:szCs w:val="26"/>
    </w:rPr>
  </w:style>
  <w:style w:type="paragraph" w:styleId="3">
    <w:name w:val="heading 3"/>
    <w:aliases w:val="Заголовок подразделов"/>
    <w:basedOn w:val="a1"/>
    <w:next w:val="a1"/>
    <w:link w:val="30"/>
    <w:uiPriority w:val="9"/>
    <w:unhideWhenUsed/>
    <w:qFormat/>
    <w:rsid w:val="00E95694"/>
    <w:pPr>
      <w:keepNext/>
      <w:keepLines/>
      <w:numPr>
        <w:ilvl w:val="1"/>
        <w:numId w:val="1"/>
      </w:numPr>
      <w:spacing w:before="120" w:after="120"/>
      <w:jc w:val="center"/>
      <w:outlineLvl w:val="2"/>
    </w:pPr>
    <w:rPr>
      <w:rFonts w:eastAsiaTheme="majorEastAsia" w:cstheme="majorBidi"/>
      <w:b/>
      <w:szCs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caption"/>
    <w:aliases w:val="Табл. подпись"/>
    <w:basedOn w:val="a1"/>
    <w:next w:val="a1"/>
    <w:link w:val="a6"/>
    <w:uiPriority w:val="35"/>
    <w:unhideWhenUsed/>
    <w:rsid w:val="00940A09"/>
    <w:pPr>
      <w:spacing w:before="240" w:line="240" w:lineRule="auto"/>
      <w:ind w:firstLine="0"/>
      <w:jc w:val="left"/>
    </w:pPr>
    <w:rPr>
      <w:iCs/>
      <w:color w:val="000000" w:themeColor="text1"/>
      <w:szCs w:val="18"/>
    </w:rPr>
  </w:style>
  <w:style w:type="paragraph" w:styleId="a7">
    <w:name w:val="List Paragraph"/>
    <w:aliases w:val="Bullet_IRAO"/>
    <w:basedOn w:val="a1"/>
    <w:link w:val="a8"/>
    <w:uiPriority w:val="34"/>
    <w:qFormat/>
    <w:rsid w:val="008362B2"/>
    <w:pPr>
      <w:ind w:left="720"/>
      <w:contextualSpacing/>
    </w:pPr>
  </w:style>
  <w:style w:type="paragraph" w:styleId="a9">
    <w:name w:val="Bibliography"/>
    <w:basedOn w:val="a1"/>
    <w:next w:val="a1"/>
    <w:uiPriority w:val="37"/>
    <w:unhideWhenUsed/>
    <w:rsid w:val="008362B2"/>
    <w:pPr>
      <w:tabs>
        <w:tab w:val="left" w:pos="384"/>
      </w:tabs>
      <w:ind w:left="384" w:hanging="384"/>
    </w:pPr>
  </w:style>
  <w:style w:type="character" w:styleId="aa">
    <w:name w:val="Placeholder Text"/>
    <w:basedOn w:val="a2"/>
    <w:uiPriority w:val="99"/>
    <w:semiHidden/>
    <w:rsid w:val="00131FE0"/>
    <w:rPr>
      <w:color w:val="808080"/>
    </w:rPr>
  </w:style>
  <w:style w:type="table" w:styleId="ab">
    <w:name w:val="Table Grid"/>
    <w:basedOn w:val="a3"/>
    <w:uiPriority w:val="39"/>
    <w:rsid w:val="003902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 светлая1"/>
    <w:basedOn w:val="a3"/>
    <w:uiPriority w:val="40"/>
    <w:rsid w:val="00A6411C"/>
    <w:rPr>
      <w:rFonts w:eastAsiaTheme="minorHAnsi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c">
    <w:name w:val="annotation reference"/>
    <w:basedOn w:val="a2"/>
    <w:uiPriority w:val="99"/>
    <w:semiHidden/>
    <w:unhideWhenUsed/>
    <w:rsid w:val="00552B0F"/>
    <w:rPr>
      <w:sz w:val="16"/>
      <w:szCs w:val="16"/>
    </w:rPr>
  </w:style>
  <w:style w:type="paragraph" w:styleId="ad">
    <w:name w:val="header"/>
    <w:basedOn w:val="a1"/>
    <w:link w:val="ae"/>
    <w:uiPriority w:val="99"/>
    <w:unhideWhenUsed/>
    <w:rsid w:val="00963A3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2"/>
    <w:link w:val="ad"/>
    <w:uiPriority w:val="99"/>
    <w:rsid w:val="00963A30"/>
  </w:style>
  <w:style w:type="paragraph" w:styleId="af">
    <w:name w:val="footer"/>
    <w:basedOn w:val="a1"/>
    <w:link w:val="af0"/>
    <w:uiPriority w:val="99"/>
    <w:unhideWhenUsed/>
    <w:rsid w:val="00963A3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2"/>
    <w:link w:val="af"/>
    <w:uiPriority w:val="99"/>
    <w:rsid w:val="00963A30"/>
  </w:style>
  <w:style w:type="character" w:customStyle="1" w:styleId="11">
    <w:name w:val="Заголовок 1 Знак"/>
    <w:aliases w:val="2. Заголовки Знак"/>
    <w:basedOn w:val="a2"/>
    <w:link w:val="10"/>
    <w:uiPriority w:val="9"/>
    <w:rsid w:val="004B012C"/>
    <w:rPr>
      <w:rFonts w:ascii="Times New Roman" w:eastAsiaTheme="majorEastAsia" w:hAnsi="Times New Roman" w:cstheme="majorBidi"/>
      <w:b/>
      <w:caps/>
      <w:sz w:val="24"/>
      <w:szCs w:val="32"/>
    </w:rPr>
  </w:style>
  <w:style w:type="character" w:customStyle="1" w:styleId="20">
    <w:name w:val="Заголовок 2 Знак"/>
    <w:aliases w:val="Заголовок разделов Знак"/>
    <w:basedOn w:val="a2"/>
    <w:link w:val="2"/>
    <w:uiPriority w:val="9"/>
    <w:rsid w:val="009348B6"/>
    <w:rPr>
      <w:rFonts w:ascii="Times New Roman" w:eastAsiaTheme="majorEastAsia" w:hAnsi="Times New Roman" w:cstheme="majorBidi"/>
      <w:b/>
      <w:caps/>
      <w:sz w:val="24"/>
      <w:szCs w:val="26"/>
    </w:rPr>
  </w:style>
  <w:style w:type="paragraph" w:styleId="af1">
    <w:name w:val="No Spacing"/>
    <w:uiPriority w:val="1"/>
    <w:rsid w:val="00963A30"/>
  </w:style>
  <w:style w:type="character" w:styleId="af2">
    <w:name w:val="line number"/>
    <w:basedOn w:val="a2"/>
    <w:uiPriority w:val="99"/>
    <w:semiHidden/>
    <w:unhideWhenUsed/>
    <w:rsid w:val="00963A30"/>
  </w:style>
  <w:style w:type="paragraph" w:styleId="af3">
    <w:name w:val="TOC Heading"/>
    <w:basedOn w:val="10"/>
    <w:next w:val="a1"/>
    <w:uiPriority w:val="39"/>
    <w:unhideWhenUsed/>
    <w:rsid w:val="00963A30"/>
    <w:pPr>
      <w:spacing w:line="259" w:lineRule="auto"/>
      <w:jc w:val="left"/>
      <w:outlineLvl w:val="9"/>
    </w:pPr>
    <w:rPr>
      <w:rFonts w:asciiTheme="majorHAnsi" w:hAnsiTheme="majorHAnsi"/>
      <w:b w:val="0"/>
      <w:color w:val="2F5496" w:themeColor="accent1" w:themeShade="BF"/>
      <w:sz w:val="32"/>
      <w:lang w:eastAsia="ru-RU"/>
    </w:rPr>
  </w:style>
  <w:style w:type="paragraph" w:styleId="13">
    <w:name w:val="toc 1"/>
    <w:basedOn w:val="a1"/>
    <w:next w:val="a1"/>
    <w:autoRedefine/>
    <w:uiPriority w:val="39"/>
    <w:unhideWhenUsed/>
    <w:rsid w:val="008148FF"/>
    <w:pPr>
      <w:spacing w:line="240" w:lineRule="auto"/>
    </w:pPr>
  </w:style>
  <w:style w:type="paragraph" w:styleId="21">
    <w:name w:val="toc 2"/>
    <w:basedOn w:val="a1"/>
    <w:next w:val="a1"/>
    <w:autoRedefine/>
    <w:uiPriority w:val="39"/>
    <w:unhideWhenUsed/>
    <w:rsid w:val="008148FF"/>
    <w:pPr>
      <w:spacing w:line="240" w:lineRule="auto"/>
      <w:ind w:left="221"/>
    </w:pPr>
  </w:style>
  <w:style w:type="character" w:styleId="af4">
    <w:name w:val="Hyperlink"/>
    <w:basedOn w:val="a2"/>
    <w:uiPriority w:val="99"/>
    <w:unhideWhenUsed/>
    <w:rsid w:val="00963A30"/>
    <w:rPr>
      <w:color w:val="0563C1" w:themeColor="hyperlink"/>
      <w:u w:val="single"/>
    </w:rPr>
  </w:style>
  <w:style w:type="paragraph" w:styleId="af5">
    <w:name w:val="Balloon Text"/>
    <w:basedOn w:val="a1"/>
    <w:link w:val="af6"/>
    <w:uiPriority w:val="99"/>
    <w:semiHidden/>
    <w:unhideWhenUsed/>
    <w:rsid w:val="000128AA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2"/>
    <w:link w:val="af5"/>
    <w:uiPriority w:val="99"/>
    <w:semiHidden/>
    <w:rsid w:val="000128AA"/>
    <w:rPr>
      <w:rFonts w:ascii="Tahoma" w:hAnsi="Tahoma" w:cs="Tahoma"/>
      <w:sz w:val="16"/>
      <w:szCs w:val="16"/>
    </w:rPr>
  </w:style>
  <w:style w:type="paragraph" w:customStyle="1" w:styleId="6">
    <w:name w:val="6. Рис+подпись рисунка"/>
    <w:basedOn w:val="a5"/>
    <w:link w:val="60"/>
    <w:qFormat/>
    <w:rsid w:val="00A926E3"/>
    <w:pPr>
      <w:spacing w:after="240" w:line="360" w:lineRule="auto"/>
      <w:contextualSpacing/>
      <w:jc w:val="center"/>
    </w:pPr>
    <w:rPr>
      <w:rFonts w:cs="Times New Roman"/>
      <w:color w:val="auto"/>
    </w:rPr>
  </w:style>
  <w:style w:type="character" w:customStyle="1" w:styleId="a6">
    <w:name w:val="Название объекта Знак"/>
    <w:aliases w:val="Табл. подпись Знак"/>
    <w:basedOn w:val="a2"/>
    <w:link w:val="a5"/>
    <w:uiPriority w:val="35"/>
    <w:rsid w:val="00940A09"/>
    <w:rPr>
      <w:rFonts w:ascii="Times New Roman" w:hAnsi="Times New Roman"/>
      <w:iCs/>
      <w:color w:val="000000" w:themeColor="text1"/>
      <w:sz w:val="24"/>
      <w:szCs w:val="18"/>
    </w:rPr>
  </w:style>
  <w:style w:type="character" w:customStyle="1" w:styleId="60">
    <w:name w:val="6. Рис+подпись рисунка Знак"/>
    <w:basedOn w:val="a6"/>
    <w:link w:val="6"/>
    <w:rsid w:val="00A926E3"/>
    <w:rPr>
      <w:rFonts w:ascii="Times New Roman" w:hAnsi="Times New Roman" w:cs="Times New Roman"/>
      <w:iCs/>
      <w:color w:val="000000" w:themeColor="text1"/>
      <w:sz w:val="24"/>
      <w:szCs w:val="18"/>
    </w:rPr>
  </w:style>
  <w:style w:type="character" w:customStyle="1" w:styleId="30">
    <w:name w:val="Заголовок 3 Знак"/>
    <w:aliases w:val="Заголовок подразделов Знак"/>
    <w:basedOn w:val="a2"/>
    <w:link w:val="3"/>
    <w:uiPriority w:val="9"/>
    <w:rsid w:val="00E95694"/>
    <w:rPr>
      <w:rFonts w:ascii="Times New Roman" w:eastAsiaTheme="majorEastAsia" w:hAnsi="Times New Roman" w:cstheme="majorBidi"/>
      <w:b/>
      <w:sz w:val="24"/>
      <w:szCs w:val="24"/>
    </w:rPr>
  </w:style>
  <w:style w:type="paragraph" w:styleId="31">
    <w:name w:val="toc 3"/>
    <w:basedOn w:val="a1"/>
    <w:next w:val="a1"/>
    <w:autoRedefine/>
    <w:uiPriority w:val="39"/>
    <w:unhideWhenUsed/>
    <w:rsid w:val="008148FF"/>
    <w:pPr>
      <w:spacing w:line="240" w:lineRule="auto"/>
      <w:ind w:left="442"/>
    </w:pPr>
  </w:style>
  <w:style w:type="paragraph" w:customStyle="1" w:styleId="af7">
    <w:name w:val="Табл название"/>
    <w:basedOn w:val="a1"/>
    <w:next w:val="a1"/>
    <w:link w:val="af8"/>
    <w:rsid w:val="00632CF4"/>
    <w:pPr>
      <w:spacing w:before="240"/>
      <w:ind w:firstLine="0"/>
    </w:pPr>
  </w:style>
  <w:style w:type="paragraph" w:customStyle="1" w:styleId="af9">
    <w:name w:val="Табл текст внутри"/>
    <w:basedOn w:val="a1"/>
    <w:next w:val="a1"/>
    <w:qFormat/>
    <w:rsid w:val="00940A09"/>
    <w:pPr>
      <w:spacing w:line="240" w:lineRule="auto"/>
      <w:ind w:firstLine="0"/>
      <w:jc w:val="center"/>
    </w:pPr>
    <w:rPr>
      <w:rFonts w:cs="Times New Roman"/>
      <w:bCs/>
      <w:color w:val="000000"/>
      <w:sz w:val="20"/>
    </w:rPr>
  </w:style>
  <w:style w:type="table" w:customStyle="1" w:styleId="afa">
    <w:name w:val="Табл. внутр. если работает"/>
    <w:basedOn w:val="a3"/>
    <w:uiPriority w:val="99"/>
    <w:rsid w:val="008C2D38"/>
    <w:pPr>
      <w:jc w:val="center"/>
    </w:pPr>
    <w:rPr>
      <w:rFonts w:ascii="Times New Roman" w:hAnsi="Times New Roman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28" w:type="dxa"/>
        <w:right w:w="28" w:type="dxa"/>
      </w:tblCellMar>
    </w:tblPr>
    <w:tcPr>
      <w:vAlign w:val="center"/>
    </w:tcPr>
    <w:tblStylePr w:type="firstRow">
      <w:rPr>
        <w:b/>
      </w:rPr>
    </w:tblStylePr>
  </w:style>
  <w:style w:type="paragraph" w:customStyle="1" w:styleId="a0">
    <w:name w:val="Литература в прил"/>
    <w:basedOn w:val="a1"/>
    <w:next w:val="a1"/>
    <w:rsid w:val="003B0B78"/>
    <w:pPr>
      <w:pageBreakBefore/>
      <w:numPr>
        <w:numId w:val="3"/>
      </w:numPr>
      <w:spacing w:after="120" w:line="240" w:lineRule="auto"/>
      <w:ind w:left="0" w:firstLine="567"/>
    </w:pPr>
    <w:rPr>
      <w:rFonts w:ascii="Times New Roman Полужирный" w:eastAsia="Times New Roman" w:hAnsi="Times New Roman Полужирный" w:cs="Times New Roman"/>
      <w:b/>
      <w:szCs w:val="24"/>
      <w:lang w:eastAsia="ru-RU"/>
    </w:rPr>
  </w:style>
  <w:style w:type="paragraph" w:styleId="afb">
    <w:name w:val="footnote text"/>
    <w:basedOn w:val="a1"/>
    <w:link w:val="afc"/>
    <w:uiPriority w:val="99"/>
    <w:semiHidden/>
    <w:unhideWhenUsed/>
    <w:rsid w:val="0036552C"/>
    <w:pPr>
      <w:spacing w:line="240" w:lineRule="auto"/>
    </w:pPr>
    <w:rPr>
      <w:sz w:val="20"/>
      <w:szCs w:val="20"/>
    </w:rPr>
  </w:style>
  <w:style w:type="character" w:customStyle="1" w:styleId="afc">
    <w:name w:val="Текст сноски Знак"/>
    <w:basedOn w:val="a2"/>
    <w:link w:val="afb"/>
    <w:uiPriority w:val="99"/>
    <w:semiHidden/>
    <w:rsid w:val="0036552C"/>
    <w:rPr>
      <w:rFonts w:ascii="Times New Roman" w:hAnsi="Times New Roman"/>
      <w:sz w:val="20"/>
      <w:szCs w:val="20"/>
    </w:rPr>
  </w:style>
  <w:style w:type="character" w:styleId="afd">
    <w:name w:val="footnote reference"/>
    <w:basedOn w:val="a2"/>
    <w:uiPriority w:val="99"/>
    <w:semiHidden/>
    <w:unhideWhenUsed/>
    <w:rsid w:val="0036552C"/>
    <w:rPr>
      <w:vertAlign w:val="superscript"/>
    </w:rPr>
  </w:style>
  <w:style w:type="character" w:styleId="afe">
    <w:name w:val="Emphasis"/>
    <w:basedOn w:val="a2"/>
    <w:uiPriority w:val="20"/>
    <w:qFormat/>
    <w:rsid w:val="00085829"/>
    <w:rPr>
      <w:i/>
      <w:iCs/>
    </w:rPr>
  </w:style>
  <w:style w:type="paragraph" w:customStyle="1" w:styleId="aff">
    <w:name w:val="Подстр сноска"/>
    <w:basedOn w:val="afb"/>
    <w:rsid w:val="00085829"/>
    <w:rPr>
      <w:lang w:val="en-US"/>
    </w:rPr>
  </w:style>
  <w:style w:type="paragraph" w:customStyle="1" w:styleId="4">
    <w:name w:val="4. Список в тексте (нумерованный)"/>
    <w:basedOn w:val="a7"/>
    <w:qFormat/>
    <w:rsid w:val="00F55241"/>
    <w:pPr>
      <w:numPr>
        <w:numId w:val="4"/>
      </w:numPr>
      <w:tabs>
        <w:tab w:val="left" w:pos="993"/>
      </w:tabs>
      <w:ind w:left="0" w:firstLine="567"/>
    </w:pPr>
  </w:style>
  <w:style w:type="paragraph" w:customStyle="1" w:styleId="a">
    <w:name w:val="Список в тексте (маркированный)"/>
    <w:basedOn w:val="a7"/>
    <w:link w:val="aff0"/>
    <w:rsid w:val="001C6075"/>
    <w:pPr>
      <w:numPr>
        <w:numId w:val="5"/>
      </w:numPr>
      <w:tabs>
        <w:tab w:val="left" w:pos="993"/>
      </w:tabs>
    </w:pPr>
  </w:style>
  <w:style w:type="paragraph" w:styleId="aff1">
    <w:name w:val="Normal (Web)"/>
    <w:basedOn w:val="a1"/>
    <w:uiPriority w:val="99"/>
    <w:semiHidden/>
    <w:unhideWhenUsed/>
    <w:rsid w:val="0084093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  <w:lang w:eastAsia="ru-RU"/>
    </w:rPr>
  </w:style>
  <w:style w:type="paragraph" w:customStyle="1" w:styleId="text">
    <w:name w:val="text"/>
    <w:basedOn w:val="a1"/>
    <w:rsid w:val="00B60C5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  <w:lang w:eastAsia="ru-RU"/>
    </w:rPr>
  </w:style>
  <w:style w:type="paragraph" w:customStyle="1" w:styleId="1">
    <w:name w:val="Прил.1.Ссылка"/>
    <w:basedOn w:val="a7"/>
    <w:rsid w:val="003B0B78"/>
    <w:pPr>
      <w:numPr>
        <w:numId w:val="2"/>
      </w:numPr>
      <w:tabs>
        <w:tab w:val="left" w:pos="993"/>
      </w:tabs>
      <w:spacing w:line="240" w:lineRule="auto"/>
      <w:ind w:left="0" w:firstLine="0"/>
    </w:pPr>
    <w:rPr>
      <w:sz w:val="22"/>
      <w:lang w:val="en-US"/>
    </w:rPr>
  </w:style>
  <w:style w:type="paragraph" w:customStyle="1" w:styleId="14">
    <w:name w:val="Прил.1. Заголовок"/>
    <w:basedOn w:val="a1"/>
    <w:rsid w:val="003B0B78"/>
    <w:pPr>
      <w:spacing w:line="240" w:lineRule="auto"/>
      <w:ind w:firstLine="0"/>
      <w:jc w:val="center"/>
    </w:pPr>
    <w:rPr>
      <w:rFonts w:ascii="Times New Roman Полужирный" w:hAnsi="Times New Roman Полужирный"/>
      <w:b/>
      <w:sz w:val="22"/>
      <w:lang w:eastAsia="ru-RU"/>
    </w:rPr>
  </w:style>
  <w:style w:type="character" w:styleId="aff2">
    <w:name w:val="Strong"/>
    <w:basedOn w:val="a2"/>
    <w:uiPriority w:val="22"/>
    <w:rsid w:val="00A66BB8"/>
    <w:rPr>
      <w:b/>
      <w:bCs/>
    </w:rPr>
  </w:style>
  <w:style w:type="character" w:customStyle="1" w:styleId="html-italic">
    <w:name w:val="html-italic"/>
    <w:basedOn w:val="a2"/>
    <w:rsid w:val="00A554C6"/>
  </w:style>
  <w:style w:type="character" w:customStyle="1" w:styleId="a8">
    <w:name w:val="Абзац списка Знак"/>
    <w:aliases w:val="Bullet_IRAO Знак"/>
    <w:link w:val="a7"/>
    <w:uiPriority w:val="34"/>
    <w:locked/>
    <w:rsid w:val="00DD3F4A"/>
    <w:rPr>
      <w:rFonts w:ascii="Times New Roman" w:hAnsi="Times New Roman"/>
      <w:sz w:val="24"/>
    </w:rPr>
  </w:style>
  <w:style w:type="paragraph" w:styleId="aff3">
    <w:name w:val="Document Map"/>
    <w:basedOn w:val="a1"/>
    <w:link w:val="aff4"/>
    <w:uiPriority w:val="99"/>
    <w:semiHidden/>
    <w:unhideWhenUsed/>
    <w:rsid w:val="00312FA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f4">
    <w:name w:val="Схема документа Знак"/>
    <w:basedOn w:val="a2"/>
    <w:link w:val="aff3"/>
    <w:uiPriority w:val="99"/>
    <w:semiHidden/>
    <w:rsid w:val="00312FAA"/>
    <w:rPr>
      <w:rFonts w:ascii="Tahoma" w:hAnsi="Tahoma" w:cs="Tahoma"/>
      <w:sz w:val="16"/>
      <w:szCs w:val="16"/>
    </w:rPr>
  </w:style>
  <w:style w:type="paragraph" w:styleId="aff5">
    <w:name w:val="endnote text"/>
    <w:basedOn w:val="a1"/>
    <w:link w:val="aff6"/>
    <w:uiPriority w:val="99"/>
    <w:semiHidden/>
    <w:unhideWhenUsed/>
    <w:rsid w:val="00F67417"/>
    <w:pPr>
      <w:spacing w:line="240" w:lineRule="auto"/>
    </w:pPr>
    <w:rPr>
      <w:sz w:val="20"/>
      <w:szCs w:val="20"/>
    </w:rPr>
  </w:style>
  <w:style w:type="character" w:customStyle="1" w:styleId="aff6">
    <w:name w:val="Текст концевой сноски Знак"/>
    <w:basedOn w:val="a2"/>
    <w:link w:val="aff5"/>
    <w:uiPriority w:val="99"/>
    <w:semiHidden/>
    <w:rsid w:val="00F67417"/>
    <w:rPr>
      <w:rFonts w:ascii="Times New Roman" w:hAnsi="Times New Roman"/>
      <w:sz w:val="20"/>
      <w:szCs w:val="20"/>
    </w:rPr>
  </w:style>
  <w:style w:type="character" w:styleId="aff7">
    <w:name w:val="endnote reference"/>
    <w:basedOn w:val="a2"/>
    <w:uiPriority w:val="99"/>
    <w:semiHidden/>
    <w:unhideWhenUsed/>
    <w:rsid w:val="00F67417"/>
    <w:rPr>
      <w:vertAlign w:val="superscript"/>
    </w:rPr>
  </w:style>
  <w:style w:type="paragraph" w:styleId="aff8">
    <w:name w:val="Body Text"/>
    <w:basedOn w:val="a1"/>
    <w:link w:val="aff9"/>
    <w:uiPriority w:val="1"/>
    <w:qFormat/>
    <w:rsid w:val="000F0F86"/>
    <w:pPr>
      <w:widowControl w:val="0"/>
      <w:autoSpaceDE w:val="0"/>
      <w:autoSpaceDN w:val="0"/>
      <w:spacing w:line="240" w:lineRule="auto"/>
      <w:ind w:left="283" w:firstLine="0"/>
      <w:jc w:val="left"/>
    </w:pPr>
    <w:rPr>
      <w:rFonts w:eastAsia="Times New Roman" w:cs="Times New Roman"/>
      <w:szCs w:val="24"/>
      <w:lang w:eastAsia="en-US"/>
    </w:rPr>
  </w:style>
  <w:style w:type="character" w:customStyle="1" w:styleId="aff9">
    <w:name w:val="Основной текст Знак"/>
    <w:basedOn w:val="a2"/>
    <w:link w:val="aff8"/>
    <w:uiPriority w:val="1"/>
    <w:rsid w:val="000F0F86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2">
    <w:name w:val="3. Список маркированный"/>
    <w:basedOn w:val="a"/>
    <w:link w:val="33"/>
    <w:qFormat/>
    <w:rsid w:val="00F55241"/>
    <w:pPr>
      <w:ind w:left="0" w:firstLine="567"/>
    </w:pPr>
    <w:rPr>
      <w:lang w:eastAsia="en-US"/>
    </w:rPr>
  </w:style>
  <w:style w:type="paragraph" w:customStyle="1" w:styleId="22">
    <w:name w:val="2. Заголовок"/>
    <w:basedOn w:val="10"/>
    <w:link w:val="23"/>
    <w:qFormat/>
    <w:rsid w:val="00F55241"/>
    <w:pPr>
      <w:ind w:firstLine="0"/>
    </w:pPr>
  </w:style>
  <w:style w:type="character" w:customStyle="1" w:styleId="aff0">
    <w:name w:val="Список в тексте (маркированный) Знак"/>
    <w:basedOn w:val="a8"/>
    <w:link w:val="a"/>
    <w:rsid w:val="00F55241"/>
    <w:rPr>
      <w:rFonts w:ascii="Times New Roman" w:hAnsi="Times New Roman"/>
      <w:sz w:val="24"/>
    </w:rPr>
  </w:style>
  <w:style w:type="character" w:customStyle="1" w:styleId="33">
    <w:name w:val="3. Список маркированный Знак"/>
    <w:basedOn w:val="aff0"/>
    <w:link w:val="32"/>
    <w:rsid w:val="00F55241"/>
    <w:rPr>
      <w:rFonts w:ascii="Times New Roman" w:hAnsi="Times New Roman"/>
      <w:sz w:val="24"/>
      <w:lang w:eastAsia="en-US"/>
    </w:rPr>
  </w:style>
  <w:style w:type="paragraph" w:customStyle="1" w:styleId="5">
    <w:name w:val="5. Заг. таблицы"/>
    <w:basedOn w:val="af7"/>
    <w:link w:val="50"/>
    <w:qFormat/>
    <w:rsid w:val="00504CE2"/>
    <w:pPr>
      <w:spacing w:before="0"/>
      <w:jc w:val="center"/>
    </w:pPr>
    <w:rPr>
      <w:i/>
    </w:rPr>
  </w:style>
  <w:style w:type="character" w:customStyle="1" w:styleId="23">
    <w:name w:val="2. Заголовок Знак"/>
    <w:basedOn w:val="11"/>
    <w:link w:val="22"/>
    <w:rsid w:val="00F55241"/>
    <w:rPr>
      <w:rFonts w:ascii="Times New Roman" w:eastAsiaTheme="majorEastAsia" w:hAnsi="Times New Roman" w:cstheme="majorBidi"/>
      <w:b/>
      <w:caps/>
      <w:sz w:val="24"/>
      <w:szCs w:val="32"/>
    </w:rPr>
  </w:style>
  <w:style w:type="character" w:customStyle="1" w:styleId="af8">
    <w:name w:val="Табл название Знак"/>
    <w:basedOn w:val="a2"/>
    <w:link w:val="af7"/>
    <w:rsid w:val="00F55241"/>
    <w:rPr>
      <w:rFonts w:ascii="Times New Roman" w:hAnsi="Times New Roman"/>
      <w:sz w:val="24"/>
    </w:rPr>
  </w:style>
  <w:style w:type="character" w:customStyle="1" w:styleId="50">
    <w:name w:val="5. Заг. таблицы Знак"/>
    <w:basedOn w:val="af8"/>
    <w:link w:val="5"/>
    <w:rsid w:val="00504CE2"/>
    <w:rPr>
      <w:rFonts w:ascii="Times New Roman" w:hAnsi="Times New Roman"/>
      <w:i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55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9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88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0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65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1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07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4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1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6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3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7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4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1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02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0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88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1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9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2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66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9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24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4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67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6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37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76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98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92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77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07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31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5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1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8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95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2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8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2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0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9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49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7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2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37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60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84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2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7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54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69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56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3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94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7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5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89918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8854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032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66304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72276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8133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1154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11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8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7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docs.cntd.ru/document/1200108793?ysclid=lt2xd1n8ir220481691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5CC93A-2C8B-4EA0-B4E6-745419018F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6</Pages>
  <Words>1280</Words>
  <Characters>7299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Nazim Alikhanov</dc:creator>
  <cp:lastModifiedBy>Лукьянцева Елена Сергеевна</cp:lastModifiedBy>
  <cp:revision>42</cp:revision>
  <cp:lastPrinted>2021-12-10T09:30:00Z</cp:lastPrinted>
  <dcterms:created xsi:type="dcterms:W3CDTF">2026-09-15T12:30:00Z</dcterms:created>
  <dcterms:modified xsi:type="dcterms:W3CDTF">2026-09-16T08:55:00Z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2">
    <vt:lpwstr>aticJournalAbbreviations" value="true"/&gt;&lt;/prefs&gt;&lt;/data&gt;</vt:lpwstr>
  </property>
  <property fmtid="{D5CDD505-2E9C-101B-9397-08002B2CF9AE}" pid="3" name="ZOTERO_PREF_1">
    <vt:lpwstr>&lt;data data-version="3" zotero-version="5.0.96.3"&gt;&lt;session id="xBusbj9j"/&gt;&lt;style id="http://www.zotero.org/styles/gost-r-7-0-5-2008-numeric" hasBibliography="1" bibliographyStyleHasBeenSet="1"/&gt;&lt;prefs&gt;&lt;pref name="fieldType" value="Field"/&gt;&lt;pref name="autom</vt:lpwstr>
  </property>
</Properties>
</file>